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291" w:rsidRDefault="00405291" w:rsidP="00405291">
      <w:pPr>
        <w:tabs>
          <w:tab w:val="center" w:pos="4680"/>
        </w:tabs>
        <w:jc w:val="center"/>
        <w:rPr>
          <w:rFonts w:ascii="Calibri" w:hAnsi="Calibri" w:cs="Calibri"/>
        </w:rPr>
      </w:pPr>
      <w:bookmarkStart w:id="0" w:name="_GoBack"/>
      <w:bookmarkEnd w:id="0"/>
      <w:r>
        <w:rPr>
          <w:rFonts w:ascii="Calibri" w:hAnsi="Calibri" w:cs="Calibri"/>
          <w:b/>
          <w:bCs/>
        </w:rPr>
        <w:t>GENERALIDADES</w:t>
      </w:r>
    </w:p>
    <w:p w:rsidR="00405291" w:rsidRDefault="00405291" w:rsidP="00405291">
      <w:pPr>
        <w:jc w:val="both"/>
        <w:rPr>
          <w:rFonts w:ascii="Calibri" w:hAnsi="Calibri" w:cs="Calibri"/>
        </w:rPr>
      </w:pPr>
    </w:p>
    <w:p w:rsidR="00405291" w:rsidRDefault="00405291" w:rsidP="005F2C1E">
      <w:pPr>
        <w:pStyle w:val="Prrafodelista"/>
        <w:numPr>
          <w:ilvl w:val="0"/>
          <w:numId w:val="8"/>
        </w:numPr>
        <w:jc w:val="both"/>
        <w:rPr>
          <w:rFonts w:ascii="Calibri" w:hAnsi="Calibri" w:cs="Calibri"/>
        </w:rPr>
      </w:pPr>
      <w:r w:rsidRPr="005F2C1E">
        <w:rPr>
          <w:rFonts w:ascii="Calibri" w:hAnsi="Calibri" w:cs="Calibri"/>
        </w:rPr>
        <w:t xml:space="preserve">La información proporcionada deberá sujetarse exclusivamente a la verdad y debe ser acreditada bajo juramento por el informante. </w:t>
      </w:r>
    </w:p>
    <w:p w:rsidR="00405291" w:rsidRDefault="00405291" w:rsidP="00405291">
      <w:pPr>
        <w:pStyle w:val="Prrafodelista"/>
        <w:numPr>
          <w:ilvl w:val="0"/>
          <w:numId w:val="8"/>
        </w:numPr>
        <w:jc w:val="both"/>
        <w:rPr>
          <w:rFonts w:ascii="Calibri" w:hAnsi="Calibri" w:cs="Calibri"/>
        </w:rPr>
      </w:pPr>
      <w:r w:rsidRPr="005F2C1E">
        <w:rPr>
          <w:rFonts w:ascii="Calibri" w:hAnsi="Calibri" w:cs="Calibri"/>
        </w:rPr>
        <w:t>En caso de que el espacio en los formularios suministrados fuese insuficiente para proporcionar la información solicitada, el oferente podrá utilizar hojas adicionales conservando el mismo formato.</w:t>
      </w:r>
    </w:p>
    <w:p w:rsidR="00405291" w:rsidRPr="005F2C1E" w:rsidRDefault="00405291" w:rsidP="00405291">
      <w:pPr>
        <w:pStyle w:val="Prrafodelista"/>
        <w:numPr>
          <w:ilvl w:val="0"/>
          <w:numId w:val="8"/>
        </w:numPr>
        <w:jc w:val="both"/>
        <w:rPr>
          <w:rFonts w:ascii="Calibri" w:hAnsi="Calibri" w:cs="Calibri"/>
        </w:rPr>
      </w:pPr>
      <w:r w:rsidRPr="005F2C1E">
        <w:rPr>
          <w:rFonts w:ascii="Calibri" w:hAnsi="Calibri" w:cs="Calibri"/>
        </w:rPr>
        <w:t>Los formularios signados con los números del 1.1 al 1</w:t>
      </w:r>
      <w:r w:rsidR="005F2C1E" w:rsidRPr="005F2C1E">
        <w:rPr>
          <w:rFonts w:ascii="Calibri" w:hAnsi="Calibri" w:cs="Calibri"/>
        </w:rPr>
        <w:t>.11 se incluirán en la oferta.</w:t>
      </w:r>
    </w:p>
    <w:p w:rsidR="00405291" w:rsidRDefault="00405291" w:rsidP="00405291">
      <w:pPr>
        <w:tabs>
          <w:tab w:val="right" w:pos="9360"/>
        </w:tabs>
        <w:rPr>
          <w:rFonts w:ascii="Calibri" w:hAnsi="Calibri" w:cs="Calibri"/>
        </w:rPr>
      </w:pPr>
    </w:p>
    <w:p w:rsidR="00772682" w:rsidRDefault="00772682" w:rsidP="00706BFE">
      <w:pPr>
        <w:jc w:val="center"/>
        <w:rPr>
          <w:b/>
        </w:rPr>
      </w:pPr>
    </w:p>
    <w:p w:rsidR="00772682" w:rsidRDefault="00772682" w:rsidP="00706BFE">
      <w:pPr>
        <w:jc w:val="center"/>
        <w:rPr>
          <w:b/>
        </w:rPr>
      </w:pPr>
    </w:p>
    <w:p w:rsidR="00772682" w:rsidRDefault="00772682" w:rsidP="00706BFE">
      <w:pPr>
        <w:jc w:val="center"/>
        <w:rPr>
          <w:b/>
        </w:rPr>
      </w:pPr>
    </w:p>
    <w:p w:rsidR="00772682" w:rsidRDefault="00772682" w:rsidP="00706BFE">
      <w:pPr>
        <w:jc w:val="center"/>
        <w:rPr>
          <w:b/>
        </w:rPr>
      </w:pPr>
    </w:p>
    <w:p w:rsidR="00772682" w:rsidRDefault="00772682" w:rsidP="00706BFE">
      <w:pPr>
        <w:jc w:val="center"/>
        <w:rPr>
          <w:b/>
        </w:rPr>
      </w:pPr>
    </w:p>
    <w:p w:rsidR="00772682" w:rsidRDefault="00772682" w:rsidP="00706BFE">
      <w:pPr>
        <w:jc w:val="center"/>
        <w:rPr>
          <w:b/>
        </w:rPr>
      </w:pPr>
    </w:p>
    <w:p w:rsidR="00772682" w:rsidRDefault="00772682" w:rsidP="00706BFE">
      <w:pPr>
        <w:jc w:val="center"/>
        <w:rPr>
          <w:b/>
        </w:rPr>
      </w:pPr>
    </w:p>
    <w:p w:rsidR="00405291" w:rsidRDefault="00405291" w:rsidP="00706BFE">
      <w:pPr>
        <w:jc w:val="center"/>
        <w:rPr>
          <w:b/>
        </w:rPr>
      </w:pPr>
    </w:p>
    <w:p w:rsidR="00405291" w:rsidRDefault="00405291" w:rsidP="00706BFE">
      <w:pPr>
        <w:jc w:val="center"/>
        <w:rPr>
          <w:b/>
        </w:rPr>
      </w:pPr>
    </w:p>
    <w:p w:rsidR="00405291" w:rsidRDefault="00405291" w:rsidP="00706BFE">
      <w:pPr>
        <w:jc w:val="center"/>
        <w:rPr>
          <w:b/>
        </w:rPr>
      </w:pPr>
    </w:p>
    <w:p w:rsidR="00405291" w:rsidRDefault="00405291" w:rsidP="00706BFE">
      <w:pPr>
        <w:jc w:val="center"/>
        <w:rPr>
          <w:b/>
        </w:rPr>
      </w:pPr>
    </w:p>
    <w:p w:rsidR="00405291" w:rsidRDefault="00405291" w:rsidP="00706BFE">
      <w:pPr>
        <w:jc w:val="center"/>
        <w:rPr>
          <w:b/>
        </w:rPr>
      </w:pPr>
    </w:p>
    <w:p w:rsidR="00405291" w:rsidRDefault="00405291" w:rsidP="00706BFE">
      <w:pPr>
        <w:jc w:val="center"/>
        <w:rPr>
          <w:b/>
        </w:rPr>
      </w:pPr>
    </w:p>
    <w:p w:rsidR="00772682" w:rsidRDefault="00772682" w:rsidP="00706BFE">
      <w:pPr>
        <w:jc w:val="center"/>
        <w:rPr>
          <w:b/>
        </w:rPr>
      </w:pPr>
    </w:p>
    <w:p w:rsidR="00772682" w:rsidRDefault="00772682" w:rsidP="00706BFE">
      <w:pPr>
        <w:jc w:val="center"/>
        <w:rPr>
          <w:b/>
        </w:rPr>
      </w:pPr>
    </w:p>
    <w:p w:rsidR="005F2C1E" w:rsidRDefault="005F2C1E">
      <w:pPr>
        <w:rPr>
          <w:b/>
        </w:rPr>
      </w:pPr>
    </w:p>
    <w:p w:rsidR="005F2C1E" w:rsidRDefault="005F2C1E">
      <w:pPr>
        <w:rPr>
          <w:b/>
        </w:rPr>
      </w:pPr>
    </w:p>
    <w:p w:rsidR="005F2C1E" w:rsidRDefault="005F2C1E">
      <w:pPr>
        <w:rPr>
          <w:b/>
        </w:rPr>
      </w:pPr>
    </w:p>
    <w:p w:rsidR="005F2C1E" w:rsidRDefault="005F2C1E">
      <w:pPr>
        <w:rPr>
          <w:b/>
        </w:rPr>
      </w:pPr>
    </w:p>
    <w:p w:rsidR="005F2C1E" w:rsidRDefault="005F2C1E">
      <w:pPr>
        <w:rPr>
          <w:b/>
        </w:rPr>
      </w:pPr>
    </w:p>
    <w:p w:rsidR="005F2C1E" w:rsidRDefault="005F2C1E">
      <w:pPr>
        <w:rPr>
          <w:b/>
        </w:rPr>
      </w:pPr>
    </w:p>
    <w:p w:rsidR="005F2C1E" w:rsidRDefault="005F2C1E">
      <w:pPr>
        <w:rPr>
          <w:b/>
        </w:rPr>
      </w:pPr>
    </w:p>
    <w:p w:rsidR="00796C83" w:rsidRDefault="004D19FE">
      <w:pPr>
        <w:rPr>
          <w:b/>
        </w:rPr>
      </w:pPr>
      <w:r>
        <w:rPr>
          <w:b/>
        </w:rPr>
        <w:lastRenderedPageBreak/>
        <w:t>FORMULARIO 1. 1</w:t>
      </w:r>
    </w:p>
    <w:p w:rsidR="001A3EF3" w:rsidRPr="007008B6" w:rsidRDefault="001A3EF3" w:rsidP="001A3EF3">
      <w:pPr>
        <w:suppressAutoHyphens/>
        <w:spacing w:after="0"/>
        <w:ind w:left="15" w:right="45"/>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PRESENTACIÓN Y COMPROMISO</w:t>
      </w:r>
    </w:p>
    <w:p w:rsidR="001A3EF3" w:rsidRPr="007008B6" w:rsidRDefault="001A3EF3" w:rsidP="001A3EF3">
      <w:pPr>
        <w:suppressAutoHyphens/>
        <w:spacing w:after="0"/>
        <w:ind w:left="15" w:right="45"/>
        <w:jc w:val="both"/>
        <w:rPr>
          <w:rFonts w:ascii="Times New Roman" w:eastAsia="Times New Roman" w:hAnsi="Times New Roman"/>
          <w:spacing w:val="-2"/>
          <w:sz w:val="24"/>
          <w:szCs w:val="24"/>
          <w:lang w:eastAsia="hi-IN" w:bidi="hi-IN"/>
        </w:rPr>
      </w:pPr>
    </w:p>
    <w:p w:rsidR="001A3EF3" w:rsidRPr="007008B6" w:rsidRDefault="001A3EF3" w:rsidP="001A3EF3">
      <w:pPr>
        <w:suppressAutoHyphens/>
        <w:spacing w:after="0"/>
        <w:ind w:left="15" w:right="45"/>
        <w:jc w:val="both"/>
        <w:rPr>
          <w:rFonts w:ascii="Times New Roman" w:eastAsia="Times New Roman" w:hAnsi="Times New Roman"/>
          <w:sz w:val="24"/>
          <w:szCs w:val="24"/>
          <w:lang w:eastAsia="hi-IN" w:bidi="hi-IN"/>
        </w:rPr>
      </w:pPr>
      <w:r w:rsidRPr="007008B6">
        <w:rPr>
          <w:rFonts w:ascii="Times New Roman" w:eastAsia="Times New Roman" w:hAnsi="Times New Roman"/>
          <w:sz w:val="24"/>
          <w:szCs w:val="24"/>
          <w:lang w:eastAsia="hi-IN" w:bidi="hi-IN"/>
        </w:rPr>
        <w:t xml:space="preserve">El que suscribe, en atención a la convocatoria efectuada por </w:t>
      </w:r>
      <w:r w:rsidRPr="007008B6">
        <w:rPr>
          <w:rFonts w:ascii="Times New Roman" w:eastAsia="Times New Roman" w:hAnsi="Times New Roman"/>
          <w:i/>
          <w:iCs/>
          <w:sz w:val="24"/>
          <w:szCs w:val="24"/>
          <w:lang w:eastAsia="hi-IN" w:bidi="hi-IN"/>
        </w:rPr>
        <w:t>(nombre de la entidad contratante)</w:t>
      </w:r>
      <w:r w:rsidRPr="007008B6">
        <w:rPr>
          <w:rFonts w:ascii="Times New Roman" w:eastAsia="Times New Roman" w:hAnsi="Times New Roman"/>
          <w:sz w:val="24"/>
          <w:szCs w:val="24"/>
          <w:lang w:eastAsia="hi-IN" w:bidi="hi-IN"/>
        </w:rPr>
        <w:t xml:space="preserve"> para la ejecución de </w:t>
      </w:r>
      <w:r w:rsidRPr="007008B6">
        <w:rPr>
          <w:rFonts w:ascii="Times New Roman" w:eastAsia="Times New Roman" w:hAnsi="Times New Roman"/>
          <w:i/>
          <w:sz w:val="24"/>
          <w:szCs w:val="24"/>
          <w:lang w:eastAsia="hi-IN" w:bidi="hi-IN"/>
        </w:rPr>
        <w:t>(detalle de los bienes o servicios),</w:t>
      </w:r>
      <w:r w:rsidRPr="007008B6">
        <w:rPr>
          <w:rFonts w:ascii="Times New Roman" w:eastAsia="Times New Roman" w:hAnsi="Times New Roman"/>
          <w:sz w:val="24"/>
          <w:szCs w:val="24"/>
          <w:lang w:eastAsia="hi-IN" w:bidi="hi-IN"/>
        </w:rPr>
        <w:t xml:space="preserve"> luego de examinar el pliego del presente procedimiento, al presentar esta oferta por (</w:t>
      </w:r>
      <w:r w:rsidRPr="007008B6">
        <w:rPr>
          <w:rFonts w:ascii="Times New Roman" w:eastAsia="Times New Roman" w:hAnsi="Times New Roman"/>
          <w:i/>
          <w:sz w:val="24"/>
          <w:szCs w:val="24"/>
          <w:lang w:eastAsia="hi-IN" w:bidi="hi-IN"/>
        </w:rPr>
        <w:t>sus propios derechos, si es persona natural) / (representante legal o apoderado de ....... si es persona jurídica), (procurador común de…, si se trata de asociación o consorcio</w:t>
      </w:r>
      <w:r w:rsidRPr="007008B6">
        <w:rPr>
          <w:rFonts w:ascii="Times New Roman" w:eastAsia="Times New Roman" w:hAnsi="Times New Roman"/>
          <w:sz w:val="24"/>
          <w:szCs w:val="24"/>
          <w:lang w:eastAsia="hi-IN" w:bidi="hi-IN"/>
        </w:rPr>
        <w:t>) declara que:</w:t>
      </w:r>
    </w:p>
    <w:p w:rsidR="001A3EF3" w:rsidRPr="007008B6" w:rsidRDefault="001A3EF3" w:rsidP="001A3EF3">
      <w:pPr>
        <w:suppressAutoHyphens/>
        <w:spacing w:after="0"/>
        <w:ind w:left="15" w:right="45"/>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z w:val="24"/>
          <w:szCs w:val="24"/>
          <w:lang w:eastAsia="hi-IN" w:bidi="hi-IN"/>
        </w:rPr>
      </w:pPr>
      <w:r w:rsidRPr="007008B6">
        <w:rPr>
          <w:rFonts w:ascii="Times New Roman" w:eastAsia="Times New Roman" w:hAnsi="Times New Roman"/>
          <w:sz w:val="24"/>
          <w:szCs w:val="24"/>
          <w:lang w:eastAsia="hi-IN" w:bidi="hi-IN"/>
        </w:rPr>
        <w:t>El oferente es proveedor elegible de conformidad con las disposiciones de la Ley Orgánica del Sistema Nacional de Contratación Pública, LOSNCP, su Reglamento General, y demás normativa expedida por el Servicio Nacional de Contratación Pública.</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La única persona o personas interesadas en esta oferta está o están nombradas en ella, sin que incurra en actos de ocultamiento o simulación con el fin de que no aparezcan sujetos inhabilitados para contratar con el Estado.</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pacing w:val="-2"/>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w:t>
      </w:r>
      <w:r w:rsidRPr="007008B6">
        <w:rPr>
          <w:rFonts w:ascii="Times New Roman" w:eastAsia="Times New Roman" w:hAnsi="Times New Roman"/>
          <w:sz w:val="24"/>
          <w:szCs w:val="24"/>
          <w:lang w:eastAsia="hi-IN" w:bidi="hi-IN"/>
        </w:rPr>
        <w:t>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procedimiento de contratación.</w:t>
      </w:r>
    </w:p>
    <w:p w:rsidR="001A3EF3" w:rsidRPr="007008B6" w:rsidRDefault="001A3EF3" w:rsidP="001A3EF3">
      <w:pPr>
        <w:suppressAutoHyphens/>
        <w:spacing w:after="0"/>
        <w:jc w:val="both"/>
        <w:rPr>
          <w:rFonts w:ascii="Times New Roman" w:eastAsia="Times New Roman" w:hAnsi="Times New Roman"/>
          <w:spacing w:val="-2"/>
          <w:sz w:val="24"/>
          <w:szCs w:val="24"/>
          <w:u w:val="single"/>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Al presentar esta oferta, cumple con toda la normativa general, sectorial y especial aplicable a su actividad económica, profesión, ciencia u oficio; y, que los equipos y materiales que se incorporarán, así como los que se utilizarán para su ejecución, en caso </w:t>
      </w:r>
      <w:r w:rsidRPr="007008B6">
        <w:rPr>
          <w:rFonts w:ascii="Times New Roman" w:eastAsia="Times New Roman" w:hAnsi="Times New Roman"/>
          <w:spacing w:val="-2"/>
          <w:sz w:val="24"/>
          <w:szCs w:val="24"/>
          <w:lang w:eastAsia="hi-IN" w:bidi="hi-IN"/>
        </w:rPr>
        <w:lastRenderedPageBreak/>
        <w:t xml:space="preserve">de adjudicación del contrato, serán de propiedad del oferente o arrendados y contarán con todos los permisos que se requieran para su utilización. </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Suministrará la mano de obra, equipos y materiales requeridos para el cumplimiento de sus obligaciones, de acuerdo con el pliego; </w:t>
      </w:r>
      <w:r w:rsidRPr="007008B6">
        <w:rPr>
          <w:rFonts w:ascii="Times New Roman" w:eastAsia="Times New Roman" w:hAnsi="Times New Roman"/>
          <w:i/>
          <w:spacing w:val="-2"/>
          <w:sz w:val="24"/>
          <w:szCs w:val="24"/>
          <w:lang w:eastAsia="hi-IN" w:bidi="hi-IN"/>
        </w:rPr>
        <w:t xml:space="preserve">suministrará todos los bienes ofertados, nuevos de fábrica, completos, listos para su uso inmediato, de conformidad con las características detalladas en esta oferta y las especificaciones técnicas solicitadas </w:t>
      </w:r>
      <w:r w:rsidRPr="007008B6">
        <w:rPr>
          <w:rFonts w:ascii="Times New Roman" w:eastAsia="Times New Roman" w:hAnsi="Times New Roman"/>
          <w:spacing w:val="-2"/>
          <w:sz w:val="24"/>
          <w:szCs w:val="24"/>
          <w:lang w:eastAsia="hi-IN" w:bidi="hi-IN"/>
        </w:rPr>
        <w:t>(bienes)</w:t>
      </w:r>
      <w:r w:rsidRPr="007008B6">
        <w:rPr>
          <w:rFonts w:ascii="Times New Roman" w:eastAsia="Times New Roman" w:hAnsi="Times New Roman"/>
          <w:i/>
          <w:spacing w:val="-2"/>
          <w:sz w:val="24"/>
          <w:szCs w:val="24"/>
          <w:lang w:eastAsia="hi-IN" w:bidi="hi-IN"/>
        </w:rPr>
        <w:t xml:space="preserve"> prestará los servicios, de acuerdo con los pliegos, especificaciones técnicas, términos de referencia e instrucciones </w:t>
      </w:r>
      <w:r w:rsidRPr="007008B6">
        <w:rPr>
          <w:rFonts w:ascii="Times New Roman" w:eastAsia="Times New Roman" w:hAnsi="Times New Roman"/>
          <w:spacing w:val="-2"/>
          <w:sz w:val="24"/>
          <w:szCs w:val="24"/>
          <w:lang w:eastAsia="hi-IN" w:bidi="hi-IN"/>
        </w:rPr>
        <w:t>(servicios); en el plazo y por los precios indicados en el Formulario Único de Oferta; que al presentar esta oferta, ha considerado todos los costos obligatorios que debe y deberá asumir en la ejecución contractual, especialmente aquellos relacionados con obligaciones sociales, laborales, de seguridad social, ambientales y tributarias vigentes.</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color w:val="000000"/>
          <w:spacing w:val="-2"/>
          <w:sz w:val="24"/>
          <w:szCs w:val="24"/>
          <w:lang w:val="es-ES" w:eastAsia="hi-IN" w:bidi="hi-IN"/>
        </w:rPr>
      </w:pPr>
      <w:r w:rsidRPr="007008B6">
        <w:rPr>
          <w:rFonts w:ascii="Times New Roman" w:eastAsia="Times New Roman" w:hAnsi="Times New Roman"/>
          <w:color w:val="000000"/>
          <w:spacing w:val="-2"/>
          <w:sz w:val="24"/>
          <w:szCs w:val="24"/>
          <w:lang w:val="es-ES" w:eastAsia="hi-IN" w:bidi="hi-IN"/>
        </w:rPr>
        <w:t>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color w:val="000000"/>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color w:val="000000"/>
          <w:spacing w:val="-2"/>
          <w:sz w:val="24"/>
          <w:szCs w:val="24"/>
          <w:lang w:eastAsia="hi-IN" w:bidi="hi-IN"/>
        </w:rPr>
      </w:pPr>
      <w:r w:rsidRPr="007008B6">
        <w:rPr>
          <w:rFonts w:ascii="Times New Roman" w:eastAsia="Times New Roman" w:hAnsi="Times New Roman"/>
          <w:color w:val="000000"/>
          <w:spacing w:val="-2"/>
          <w:sz w:val="24"/>
          <w:szCs w:val="24"/>
          <w:lang w:eastAsia="hi-IN" w:bidi="hi-IN"/>
        </w:rPr>
        <w:t xml:space="preserve">Acepta que en el caso de que se comprobare una violación a los compromisos establecidos en el presente formulario, la entidad contratante le descalifique como oferente, o dé por terminado en forma inmediata el contrato, observando el debido proceso, para lo cual se allana a responder por los daños y perjuicios que tales violaciones hayan ocasionado. </w:t>
      </w:r>
    </w:p>
    <w:p w:rsidR="001A3EF3" w:rsidRPr="007008B6" w:rsidRDefault="001A3EF3" w:rsidP="001A3EF3">
      <w:pPr>
        <w:pStyle w:val="Prrafodelista"/>
        <w:spacing w:line="276" w:lineRule="auto"/>
        <w:rPr>
          <w:rFonts w:ascii="Times New Roman" w:hAnsi="Times New Roman"/>
          <w:color w:val="000000"/>
          <w:spacing w:val="-2"/>
          <w:szCs w:val="24"/>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color w:val="000000"/>
          <w:spacing w:val="-2"/>
          <w:sz w:val="24"/>
          <w:szCs w:val="24"/>
          <w:lang w:eastAsia="hi-IN" w:bidi="hi-IN"/>
        </w:rPr>
      </w:pPr>
      <w:r w:rsidRPr="007008B6">
        <w:rPr>
          <w:rFonts w:ascii="Times New Roman" w:eastAsia="Times New Roman" w:hAnsi="Times New Roman"/>
          <w:color w:val="000000"/>
          <w:spacing w:val="-2"/>
          <w:sz w:val="24"/>
          <w:szCs w:val="24"/>
          <w:lang w:eastAsia="hi-IN" w:bidi="hi-IN"/>
        </w:rPr>
        <w:t>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según la legislación ecuatoriana vigente.</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color w:val="000000"/>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Conoce las condiciones de la contratación, ha estudiado las especificaciones técnicas, términos de referencia y demás información del pliego, las aclaraciones y respuestas </w:t>
      </w:r>
      <w:r w:rsidRPr="007008B6">
        <w:rPr>
          <w:rFonts w:ascii="Times New Roman" w:eastAsia="Times New Roman" w:hAnsi="Times New Roman"/>
          <w:spacing w:val="-2"/>
          <w:sz w:val="24"/>
          <w:szCs w:val="24"/>
          <w:lang w:eastAsia="hi-IN" w:bidi="hi-IN"/>
        </w:rPr>
        <w:lastRenderedPageBreak/>
        <w:t>realizadas en el procedimiento, y en esa medida renuncia a cualquier reclamo posterior, aduciendo desconocimiento por estas causas.</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Entiende que las cantidades indicadas en el Formulario de Oferta para esta contratación son exactas y, por tanto no podrán variar por ningún concepto.</w:t>
      </w:r>
    </w:p>
    <w:p w:rsidR="001A3EF3" w:rsidRPr="007008B6" w:rsidRDefault="001A3EF3" w:rsidP="001A3EF3">
      <w:pPr>
        <w:pStyle w:val="Prrafodelista"/>
        <w:spacing w:line="276" w:lineRule="auto"/>
        <w:rPr>
          <w:rFonts w:ascii="Times New Roman" w:hAnsi="Times New Roman"/>
          <w:spacing w:val="-2"/>
          <w:szCs w:val="24"/>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color w:val="FF0000"/>
          <w:sz w:val="24"/>
          <w:szCs w:val="24"/>
          <w:lang w:eastAsia="hi-IN" w:bidi="hi-IN"/>
        </w:rPr>
      </w:pPr>
      <w:r w:rsidRPr="007008B6">
        <w:rPr>
          <w:rFonts w:ascii="Times New Roman" w:eastAsia="Times New Roman" w:hAnsi="Times New Roman"/>
          <w:spacing w:val="-2"/>
          <w:sz w:val="24"/>
          <w:szCs w:val="24"/>
          <w:lang w:eastAsia="hi-IN" w:bidi="hi-IN"/>
        </w:rPr>
        <w:t xml:space="preserve"> De resultar adjudicatario, manifiesta que suscribirá el contrato comprometiéndose a ejecutar el suministro o prestar el servicio sobre la base de las cantidades, especificaciones técnicas, términos de referencia y condiciones, las mismas que declara conocer; y en tal virtud, no podrá aducir error, falencia o cualquier inconformidad, como causal para solicitar ampliación del plazo.</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Se somete a las disposiciones de la Ley Orgánica del Sistema Nacional de Contratación Pública, de su Reglamento General, de la normativa que expida el Servicio Nacional de Contratación Pública y demás normativa que le sea aplicable. </w:t>
      </w:r>
    </w:p>
    <w:p w:rsidR="001A3EF3" w:rsidRPr="007008B6" w:rsidRDefault="001A3EF3" w:rsidP="001A3EF3">
      <w:pPr>
        <w:tabs>
          <w:tab w:val="left" w:pos="0"/>
          <w:tab w:val="left" w:pos="2205"/>
          <w:tab w:val="left" w:pos="3929"/>
        </w:tabs>
        <w:suppressAutoHyphens/>
        <w:spacing w:after="0"/>
        <w:ind w:left="720"/>
        <w:jc w:val="both"/>
        <w:rPr>
          <w:rFonts w:ascii="Times New Roman" w:eastAsia="Times New Roman" w:hAnsi="Times New Roman"/>
          <w:spacing w:val="-2"/>
          <w:sz w:val="24"/>
          <w:szCs w:val="24"/>
          <w:lang w:eastAsia="hi-IN" w:bidi="hi-IN"/>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Garantiza la veracidad y exactitud de la información y documentación proporcionada; así como de las declaraciones realizadas para el presente procedimiento de contratación, inclusive aquellas respecto de la calidad de productor nacional; contenidas en los documentos de la oferta, formularios y otros anexos. De igual forma garantiza la veracidad y exactitud de la información que como proveedor consta en el Registro Único de Proveedores, al tiempo que autoriza al Servicio Nacional de Contratación Pública y a la entidad contratante a efectuar averiguaciones para comprobar u obtener aclaraciones e información adicional sobre las condiciones técnicas, económicas y legales del oferente. Acepta que, en caso de que la entidad contratante o el Servicio Nacional de Contratación Pública comprobaren administrativamente que el oferente o contratista hubiere alterado o faltado a la verdad sobre la documentación o información que conforma su oferta, dicha falsedad será causal para descalificarlo del procedimiento de contratación, declararlo adjudicatario fallido, contratista incumplido y/o en su defecto se apliquen las sanciones previstas en el artículo 106 de la Ley Orgánica del Sistema Nacional de Contratación Pública, según corresponda; sin perjuicio de las acciones legales a que hubiera lugar.</w:t>
      </w:r>
    </w:p>
    <w:p w:rsidR="001A3EF3" w:rsidRPr="007008B6" w:rsidRDefault="001A3EF3" w:rsidP="001A3EF3">
      <w:pPr>
        <w:suppressAutoHyphens/>
        <w:spacing w:after="0"/>
        <w:ind w:left="720"/>
        <w:rPr>
          <w:rFonts w:ascii="Times New Roman" w:eastAsia="Times New Roman" w:hAnsi="Times New Roman"/>
          <w:spacing w:val="-2"/>
          <w:sz w:val="24"/>
          <w:szCs w:val="24"/>
          <w:lang w:eastAsia="hi-IN" w:bidi="hi-IN"/>
        </w:rPr>
      </w:pPr>
    </w:p>
    <w:p w:rsidR="001A3EF3" w:rsidRPr="007008B6" w:rsidRDefault="001A3EF3" w:rsidP="001A3EF3">
      <w:pPr>
        <w:numPr>
          <w:ilvl w:val="0"/>
          <w:numId w:val="5"/>
        </w:numPr>
        <w:tabs>
          <w:tab w:val="clear" w:pos="720"/>
          <w:tab w:val="num" w:pos="-709"/>
          <w:tab w:val="left" w:pos="709"/>
          <w:tab w:val="left" w:pos="2205"/>
          <w:tab w:val="left" w:pos="3929"/>
        </w:tabs>
        <w:suppressAutoHyphens/>
        <w:spacing w:after="0" w:line="276" w:lineRule="auto"/>
        <w:ind w:left="709" w:hanging="425"/>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No contratará a personas menores de edad para realizar actividad alguna durante la ejecución contractual; y que, en caso de que las autoridades del ramo determinaren o </w:t>
      </w:r>
      <w:r w:rsidRPr="007008B6">
        <w:rPr>
          <w:rFonts w:ascii="Times New Roman" w:eastAsia="Times New Roman" w:hAnsi="Times New Roman"/>
          <w:spacing w:val="-2"/>
          <w:sz w:val="24"/>
          <w:szCs w:val="24"/>
          <w:lang w:eastAsia="hi-IN" w:bidi="hi-IN"/>
        </w:rPr>
        <w:lastRenderedPageBreak/>
        <w:t>descubrieren tal práctica, se someterán y aceptarán las sanciones que de tal práctica puedan derivarse, incluso la terminación unilateral y anticipada del contrato, con las consecuencias legales y reglamentarias pertinentes.</w:t>
      </w:r>
    </w:p>
    <w:p w:rsidR="001A3EF3" w:rsidRPr="007008B6" w:rsidRDefault="001A3EF3" w:rsidP="001A3EF3">
      <w:pPr>
        <w:tabs>
          <w:tab w:val="left" w:pos="2205"/>
          <w:tab w:val="left" w:pos="3929"/>
        </w:tabs>
        <w:suppressAutoHyphens/>
        <w:spacing w:after="0"/>
        <w:ind w:left="709"/>
        <w:jc w:val="both"/>
        <w:rPr>
          <w:rFonts w:ascii="Times New Roman" w:eastAsia="Times New Roman" w:hAnsi="Times New Roman"/>
          <w:spacing w:val="-2"/>
          <w:sz w:val="24"/>
          <w:szCs w:val="24"/>
          <w:lang w:eastAsia="hi-IN" w:bidi="hi-IN"/>
        </w:rPr>
      </w:pPr>
    </w:p>
    <w:p w:rsidR="001A3EF3" w:rsidRPr="007008B6" w:rsidRDefault="001A3EF3" w:rsidP="001A3EF3">
      <w:pPr>
        <w:numPr>
          <w:ilvl w:val="0"/>
          <w:numId w:val="5"/>
        </w:numPr>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Bajo juramento, que no está incurso en las inhabilidades generales y especiales para contratar establecidas en los artículos 62 y 63 de la Ley Orgánica del Sistema Nacional de Contratación Pública y de los artículos 110 y 111 de su Reglamento General y demás normativa aplicable.</w:t>
      </w:r>
    </w:p>
    <w:p w:rsidR="001A3EF3" w:rsidRDefault="001A3EF3" w:rsidP="001A3EF3">
      <w:pPr>
        <w:pStyle w:val="Prrafodelista"/>
        <w:rPr>
          <w:rFonts w:ascii="Times New Roman" w:hAnsi="Times New Roman"/>
          <w:spacing w:val="-2"/>
          <w:szCs w:val="24"/>
        </w:rPr>
      </w:pPr>
    </w:p>
    <w:p w:rsidR="001A3EF3" w:rsidRPr="002004B7" w:rsidRDefault="001A3EF3" w:rsidP="001A3EF3">
      <w:pPr>
        <w:numPr>
          <w:ilvl w:val="0"/>
          <w:numId w:val="5"/>
        </w:numPr>
        <w:tabs>
          <w:tab w:val="left" w:pos="0"/>
          <w:tab w:val="left" w:pos="3929"/>
        </w:tabs>
        <w:suppressAutoHyphens/>
        <w:spacing w:after="0" w:line="276" w:lineRule="auto"/>
        <w:jc w:val="both"/>
        <w:rPr>
          <w:rFonts w:ascii="Times New Roman" w:eastAsia="Times New Roman" w:hAnsi="Times New Roman"/>
          <w:spacing w:val="-2"/>
          <w:sz w:val="24"/>
          <w:szCs w:val="24"/>
          <w:lang w:eastAsia="hi-IN" w:bidi="hi-IN"/>
        </w:rPr>
      </w:pPr>
      <w:r w:rsidRPr="002004B7">
        <w:rPr>
          <w:rFonts w:ascii="Times New Roman" w:eastAsia="Lucida Sans Unicode" w:hAnsi="Times New Roman"/>
          <w:color w:val="000000"/>
          <w:spacing w:val="-3"/>
          <w:kern w:val="2"/>
          <w:sz w:val="24"/>
          <w:szCs w:val="24"/>
        </w:rPr>
        <w:t>Autoriza a la entidad contratante y/o al Servicio Nacional de Contratación Pública, el  levantamiento  del  sigilo  de  las  cuentas  bancarias  que  se  encuentran  a  nombre del oferente y a nombre de las personas naturales o jurídicas a las que representa, durante las fases de ejecución del contrato y de evaluación del mismo, dentro del procedimiento en el que participa con su oferta y mientras sea proveedor del Estado.</w:t>
      </w:r>
    </w:p>
    <w:p w:rsidR="001A3EF3" w:rsidRPr="007008B6" w:rsidRDefault="001A3EF3" w:rsidP="001A3EF3">
      <w:pPr>
        <w:spacing w:after="0"/>
        <w:jc w:val="both"/>
        <w:rPr>
          <w:rFonts w:ascii="Times New Roman" w:eastAsia="Times New Roman" w:hAnsi="Times New Roman"/>
          <w:spacing w:val="-2"/>
          <w:sz w:val="24"/>
          <w:szCs w:val="24"/>
          <w:lang w:eastAsia="hi-IN" w:bidi="hi-IN"/>
        </w:rPr>
      </w:pPr>
    </w:p>
    <w:p w:rsidR="001A3EF3" w:rsidRPr="007008B6" w:rsidRDefault="001A3EF3" w:rsidP="001A3EF3">
      <w:pPr>
        <w:numPr>
          <w:ilvl w:val="0"/>
          <w:numId w:val="5"/>
        </w:numPr>
        <w:tabs>
          <w:tab w:val="clear" w:pos="720"/>
          <w:tab w:val="left" w:pos="709"/>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Declaro que, en caso de ser una persona que ejerza una dignidad de elección popular o ejerza un cargo en calidad de servidor público, no utilizaré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1A3EF3" w:rsidRPr="007008B6" w:rsidRDefault="001A3EF3" w:rsidP="001A3EF3">
      <w:pPr>
        <w:tabs>
          <w:tab w:val="left" w:pos="709"/>
          <w:tab w:val="left" w:pos="2205"/>
          <w:tab w:val="left" w:pos="3929"/>
        </w:tabs>
        <w:suppressAutoHyphens/>
        <w:spacing w:after="0"/>
        <w:ind w:left="720"/>
        <w:jc w:val="both"/>
        <w:rPr>
          <w:rFonts w:ascii="Times New Roman" w:eastAsia="Times New Roman" w:hAnsi="Times New Roman"/>
          <w:spacing w:val="-2"/>
          <w:sz w:val="24"/>
          <w:szCs w:val="24"/>
          <w:lang w:eastAsia="hi-IN" w:bidi="hi-IN"/>
        </w:rPr>
      </w:pPr>
    </w:p>
    <w:p w:rsidR="001A3EF3" w:rsidRPr="007008B6" w:rsidRDefault="001A3EF3" w:rsidP="001A3EF3">
      <w:pPr>
        <w:tabs>
          <w:tab w:val="left" w:pos="709"/>
          <w:tab w:val="left" w:pos="2205"/>
          <w:tab w:val="left" w:pos="3929"/>
        </w:tabs>
        <w:suppressAutoHyphens/>
        <w:spacing w:after="0"/>
        <w:ind w:left="720"/>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En caso de personas jurídicas o que la oferta se presente a través de un compromiso de asociación o consorcio o, de una asociación o  consorcio constituido, declaro que si uno o  más accionistas, partícipes mayoritarios o socios que conforman la misma, así como representantes legales o procuradores comunes, según corresponda, ejerzan una dignidad de elección popular o ejerzan un cargo de servidor público, no utilizarán para el presente procedimiento de contratación pública de forma directa o indirecta fondos o recursos provenientes de bienes o capitales de cualquier naturaleza que se encuentren domiciliados en aquellos territorios considerados por la entidad competente como paraísos fiscales.</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C43888"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z w:val="24"/>
          <w:szCs w:val="24"/>
          <w:lang w:eastAsia="hi-IN" w:bidi="hi-IN"/>
        </w:rPr>
      </w:pPr>
      <w:r w:rsidRPr="000C734B">
        <w:rPr>
          <w:rFonts w:ascii="Times New Roman" w:eastAsia="Times New Roman" w:hAnsi="Times New Roman"/>
          <w:bCs/>
          <w:sz w:val="24"/>
          <w:szCs w:val="24"/>
          <w:lang w:eastAsia="es-EC"/>
        </w:rPr>
        <w:t xml:space="preserve">Declaro libre y voluntariamente que la procedencia de los fondos y recursos utilizados para el presente procedimiento de contratación pública son de origen lícito; para lo cual, proporcionaré a la entidad contratante, al Servicio Nacional de Contratación Pública y a los organismos de control  competentes, la información necesaria referente al representante legal, en el caso de personas jurídicas; o, del procurador común de los compromisos de asociación o consorcio o de las asociaciones o consorcios constituidos; así como de sus socios o partícipes, hasta identificar a la última persona natural. Información que le permitirá a la entidad contratante, al Servicio Nacional de Contratación Pública y a los organismos de control </w:t>
      </w:r>
      <w:r w:rsidRPr="000C734B">
        <w:rPr>
          <w:rFonts w:ascii="Times New Roman" w:eastAsia="Times New Roman" w:hAnsi="Times New Roman"/>
          <w:bCs/>
          <w:sz w:val="24"/>
          <w:szCs w:val="24"/>
          <w:lang w:eastAsia="es-EC"/>
        </w:rPr>
        <w:lastRenderedPageBreak/>
        <w:t>competentes, verificar que el oferente se encuentra debidamente habilitado para participar del presente procedimiento de contratación pública.</w:t>
      </w:r>
    </w:p>
    <w:p w:rsidR="001A3EF3" w:rsidRDefault="001A3EF3" w:rsidP="001A3EF3">
      <w:pPr>
        <w:pStyle w:val="Prrafodelista"/>
        <w:rPr>
          <w:rFonts w:ascii="Times New Roman" w:hAnsi="Times New Roman"/>
          <w:szCs w:val="24"/>
        </w:rPr>
      </w:pPr>
    </w:p>
    <w:p w:rsidR="001A3EF3" w:rsidRPr="007008B6"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z w:val="24"/>
          <w:szCs w:val="24"/>
          <w:lang w:eastAsia="hi-IN" w:bidi="hi-IN"/>
        </w:rPr>
      </w:pPr>
      <w:r w:rsidRPr="007008B6">
        <w:rPr>
          <w:rFonts w:ascii="Times New Roman" w:eastAsia="Times New Roman" w:hAnsi="Times New Roman"/>
          <w:sz w:val="24"/>
          <w:szCs w:val="24"/>
          <w:lang w:eastAsia="hi-IN" w:bidi="hi-IN"/>
        </w:rPr>
        <w:t>Para la presentación de la oferta registraré en el Registro Único de Proveedores RUP todos los subcontratistas o subproveedores que emplearé para la ejecución del contrato en caso de resultar adjudicado. Adicionalmente me comprometo a realizar todas las gestiones necesarias a fin que estos subcontratistas o subproveedores obtengan su inscripción en el Registro Único de Proveedores RUP administrado por el Servicio Nacional de Contratación Pública. En caso de no presentar documentación comprobable de las gestiones realizadas, autorizo a la entidad contratante para que descalifique mi oferta.</w:t>
      </w:r>
    </w:p>
    <w:p w:rsidR="001A3EF3" w:rsidRPr="00AD5F5F" w:rsidRDefault="001A3EF3" w:rsidP="001A3EF3">
      <w:pPr>
        <w:pStyle w:val="Prrafodelista"/>
        <w:spacing w:line="276" w:lineRule="auto"/>
        <w:rPr>
          <w:rFonts w:ascii="Times New Roman" w:hAnsi="Times New Roman"/>
          <w:sz w:val="24"/>
          <w:szCs w:val="24"/>
        </w:rPr>
      </w:pPr>
    </w:p>
    <w:p w:rsidR="001A3EF3" w:rsidRPr="00AD5F5F" w:rsidRDefault="001A3EF3" w:rsidP="001A3EF3">
      <w:pPr>
        <w:pStyle w:val="Prrafodelista"/>
        <w:numPr>
          <w:ilvl w:val="0"/>
          <w:numId w:val="5"/>
        </w:numPr>
        <w:suppressAutoHyphens/>
        <w:spacing w:after="0" w:line="276" w:lineRule="auto"/>
        <w:contextualSpacing w:val="0"/>
        <w:rPr>
          <w:rFonts w:ascii="Times New Roman" w:hAnsi="Times New Roman"/>
          <w:sz w:val="24"/>
          <w:szCs w:val="24"/>
        </w:rPr>
      </w:pPr>
      <w:r w:rsidRPr="00AD5F5F">
        <w:rPr>
          <w:rFonts w:ascii="Times New Roman" w:hAnsi="Times New Roman"/>
          <w:sz w:val="24"/>
          <w:szCs w:val="24"/>
        </w:rPr>
        <w:t>El oferente, de resultar adjudicado, declara que cumplirá con las obligaciones de pago que se deriven del cumplimiento del contrato a sus subcontratistas o subproveedores. En caso de que el Servicio Nacional de Contratación Pública identifique el incumplimiento de dichas obligaciones, aplicará el procedimiento de sanción establecido en los artículos 107 y 108 de la Ley Orgánica del Sistema Nacional de Contratación Pública, por haber incurrido en lo establecido en el literal c) del artículo 106 de la referida Ley, al considerarse una declaración errónea por parte del proveedor.</w:t>
      </w:r>
    </w:p>
    <w:p w:rsidR="001A3EF3" w:rsidRPr="00AD5F5F" w:rsidRDefault="001A3EF3" w:rsidP="001A3EF3">
      <w:pPr>
        <w:pStyle w:val="Prrafodelista"/>
        <w:spacing w:line="276" w:lineRule="auto"/>
        <w:rPr>
          <w:rFonts w:ascii="Times New Roman" w:hAnsi="Times New Roman"/>
          <w:sz w:val="24"/>
          <w:szCs w:val="24"/>
        </w:rPr>
      </w:pPr>
    </w:p>
    <w:p w:rsidR="001A3EF3" w:rsidRPr="00AD5F5F" w:rsidRDefault="001A3EF3" w:rsidP="001A3EF3">
      <w:pPr>
        <w:numPr>
          <w:ilvl w:val="0"/>
          <w:numId w:val="5"/>
        </w:numPr>
        <w:tabs>
          <w:tab w:val="left" w:pos="0"/>
          <w:tab w:val="left" w:pos="2205"/>
          <w:tab w:val="left" w:pos="3929"/>
        </w:tabs>
        <w:suppressAutoHyphens/>
        <w:spacing w:after="0" w:line="276" w:lineRule="auto"/>
        <w:jc w:val="both"/>
        <w:rPr>
          <w:rFonts w:ascii="Times New Roman" w:eastAsia="Times New Roman" w:hAnsi="Times New Roman"/>
          <w:spacing w:val="-2"/>
          <w:sz w:val="24"/>
          <w:szCs w:val="24"/>
          <w:lang w:eastAsia="hi-IN" w:bidi="hi-IN"/>
        </w:rPr>
      </w:pPr>
      <w:r w:rsidRPr="00AD5F5F">
        <w:rPr>
          <w:rFonts w:ascii="Times New Roman" w:eastAsia="Times New Roman" w:hAnsi="Times New Roman"/>
          <w:spacing w:val="-2"/>
          <w:sz w:val="24"/>
          <w:szCs w:val="24"/>
          <w:lang w:eastAsia="hi-IN" w:bidi="hi-IN"/>
        </w:rPr>
        <w:t>En caso de que sea adjudicatario, conviene en:</w:t>
      </w:r>
    </w:p>
    <w:p w:rsidR="001A3EF3" w:rsidRPr="00AD5F5F" w:rsidRDefault="001A3EF3" w:rsidP="001A3EF3">
      <w:pPr>
        <w:suppressAutoHyphens/>
        <w:spacing w:after="0"/>
        <w:ind w:left="15" w:right="45"/>
        <w:rPr>
          <w:rFonts w:ascii="Times New Roman" w:eastAsia="Times New Roman" w:hAnsi="Times New Roman"/>
          <w:sz w:val="24"/>
          <w:szCs w:val="24"/>
          <w:lang w:eastAsia="hi-IN" w:bidi="hi-IN"/>
        </w:rPr>
      </w:pPr>
    </w:p>
    <w:p w:rsidR="001A3EF3" w:rsidRPr="00AD5F5F" w:rsidRDefault="001A3EF3" w:rsidP="001A3EF3">
      <w:pPr>
        <w:pStyle w:val="Prrafodelista"/>
        <w:numPr>
          <w:ilvl w:val="0"/>
          <w:numId w:val="6"/>
        </w:numPr>
        <w:tabs>
          <w:tab w:val="left" w:pos="709"/>
        </w:tabs>
        <w:suppressAutoHyphens/>
        <w:spacing w:after="0" w:line="276" w:lineRule="auto"/>
        <w:contextualSpacing w:val="0"/>
        <w:jc w:val="both"/>
        <w:rPr>
          <w:rFonts w:ascii="Times New Roman" w:hAnsi="Times New Roman"/>
          <w:spacing w:val="-2"/>
          <w:sz w:val="24"/>
          <w:szCs w:val="24"/>
        </w:rPr>
      </w:pPr>
      <w:r w:rsidRPr="00AD5F5F">
        <w:rPr>
          <w:rFonts w:ascii="Times New Roman" w:hAnsi="Times New Roman"/>
          <w:spacing w:val="-2"/>
          <w:sz w:val="24"/>
          <w:szCs w:val="24"/>
        </w:rPr>
        <w:t>Firmar el contrato dentro del término de quince (15) días desde la notificación con la resolución de adjudicación. Como requisito indispensable previo a la suscripción del contrato presentará las garantías correspondientes. (</w:t>
      </w:r>
      <w:r w:rsidRPr="00AD5F5F">
        <w:rPr>
          <w:rFonts w:ascii="Times New Roman" w:hAnsi="Times New Roman"/>
          <w:i/>
          <w:spacing w:val="-2"/>
          <w:sz w:val="24"/>
          <w:szCs w:val="24"/>
        </w:rPr>
        <w:t>Para el caso de Consorcio se tendrá un término no mayor de treinta días</w:t>
      </w:r>
      <w:r w:rsidRPr="00AD5F5F">
        <w:rPr>
          <w:rFonts w:ascii="Times New Roman" w:hAnsi="Times New Roman"/>
          <w:spacing w:val="-2"/>
          <w:sz w:val="24"/>
          <w:szCs w:val="24"/>
        </w:rPr>
        <w:t>)</w:t>
      </w:r>
    </w:p>
    <w:p w:rsidR="001A3EF3" w:rsidRPr="00AD5F5F" w:rsidRDefault="001A3EF3" w:rsidP="001A3EF3">
      <w:pPr>
        <w:pStyle w:val="Prrafodelista"/>
        <w:tabs>
          <w:tab w:val="left" w:pos="709"/>
        </w:tabs>
        <w:spacing w:line="276" w:lineRule="auto"/>
        <w:jc w:val="both"/>
        <w:rPr>
          <w:rFonts w:ascii="Times New Roman" w:hAnsi="Times New Roman"/>
          <w:spacing w:val="-2"/>
          <w:sz w:val="24"/>
          <w:szCs w:val="24"/>
        </w:rPr>
      </w:pPr>
    </w:p>
    <w:p w:rsidR="001A3EF3" w:rsidRPr="00AD5F5F" w:rsidRDefault="001A3EF3" w:rsidP="001A3EF3">
      <w:pPr>
        <w:pStyle w:val="Prrafodelista"/>
        <w:numPr>
          <w:ilvl w:val="0"/>
          <w:numId w:val="6"/>
        </w:numPr>
        <w:tabs>
          <w:tab w:val="left" w:pos="709"/>
        </w:tabs>
        <w:suppressAutoHyphens/>
        <w:spacing w:after="0" w:line="276" w:lineRule="auto"/>
        <w:contextualSpacing w:val="0"/>
        <w:jc w:val="both"/>
        <w:rPr>
          <w:rFonts w:ascii="Times New Roman" w:hAnsi="Times New Roman"/>
          <w:spacing w:val="-2"/>
          <w:sz w:val="24"/>
          <w:szCs w:val="24"/>
        </w:rPr>
      </w:pPr>
      <w:r w:rsidRPr="00AD5F5F">
        <w:rPr>
          <w:rFonts w:ascii="Times New Roman" w:hAnsi="Times New Roman"/>
          <w:spacing w:val="-2"/>
          <w:sz w:val="24"/>
          <w:szCs w:val="24"/>
        </w:rPr>
        <w:t>Aceptar que, en caso de negarse a suscribir el respectivo contrato dentro del término señalado, se aplicará la sanción indicada en los artículos 35 y 69 de la Ley Orgánica del Sistema Nacional de Contratación Pública.</w:t>
      </w:r>
    </w:p>
    <w:p w:rsidR="001A3EF3" w:rsidRPr="00AD5F5F" w:rsidRDefault="001A3EF3" w:rsidP="001A3EF3">
      <w:pPr>
        <w:pStyle w:val="Prrafodelista"/>
        <w:rPr>
          <w:rFonts w:ascii="Times New Roman" w:hAnsi="Times New Roman"/>
          <w:spacing w:val="-2"/>
          <w:sz w:val="24"/>
          <w:szCs w:val="24"/>
        </w:rPr>
      </w:pPr>
    </w:p>
    <w:p w:rsidR="001A3EF3" w:rsidRPr="00AD5F5F" w:rsidRDefault="001A3EF3" w:rsidP="001A3EF3">
      <w:pPr>
        <w:pStyle w:val="Prrafodelista"/>
        <w:numPr>
          <w:ilvl w:val="0"/>
          <w:numId w:val="6"/>
        </w:numPr>
        <w:tabs>
          <w:tab w:val="left" w:pos="709"/>
        </w:tabs>
        <w:suppressAutoHyphens/>
        <w:spacing w:after="0" w:line="276" w:lineRule="auto"/>
        <w:contextualSpacing w:val="0"/>
        <w:jc w:val="both"/>
        <w:rPr>
          <w:rFonts w:ascii="Times New Roman" w:hAnsi="Times New Roman"/>
          <w:spacing w:val="-2"/>
          <w:sz w:val="24"/>
          <w:szCs w:val="24"/>
        </w:rPr>
      </w:pPr>
      <w:r w:rsidRPr="00AD5F5F">
        <w:rPr>
          <w:rFonts w:ascii="Times New Roman" w:hAnsi="Times New Roman"/>
          <w:spacing w:val="-2"/>
          <w:sz w:val="24"/>
          <w:szCs w:val="24"/>
        </w:rPr>
        <w:t>Garantizar todo el trabajo que efectuará de conformidad con los documentos del contrato.</w:t>
      </w:r>
    </w:p>
    <w:p w:rsidR="001A3EF3" w:rsidRPr="00AD5F5F" w:rsidRDefault="001A3EF3" w:rsidP="001A3EF3">
      <w:pPr>
        <w:pStyle w:val="Prrafodelista"/>
        <w:tabs>
          <w:tab w:val="left" w:pos="709"/>
        </w:tabs>
        <w:spacing w:line="276" w:lineRule="auto"/>
        <w:ind w:left="0"/>
        <w:jc w:val="both"/>
        <w:rPr>
          <w:rFonts w:ascii="Times New Roman" w:hAnsi="Times New Roman"/>
          <w:spacing w:val="-2"/>
          <w:sz w:val="24"/>
          <w:szCs w:val="24"/>
        </w:rPr>
      </w:pPr>
    </w:p>
    <w:p w:rsidR="001A3EF3" w:rsidRPr="00AD5F5F" w:rsidRDefault="001A3EF3" w:rsidP="001A3EF3">
      <w:pPr>
        <w:pStyle w:val="Prrafodelista"/>
        <w:numPr>
          <w:ilvl w:val="0"/>
          <w:numId w:val="6"/>
        </w:numPr>
        <w:tabs>
          <w:tab w:val="left" w:pos="709"/>
        </w:tabs>
        <w:suppressAutoHyphens/>
        <w:spacing w:after="0" w:line="276" w:lineRule="auto"/>
        <w:contextualSpacing w:val="0"/>
        <w:jc w:val="both"/>
        <w:rPr>
          <w:rFonts w:ascii="Times New Roman" w:hAnsi="Times New Roman"/>
          <w:spacing w:val="-2"/>
          <w:sz w:val="24"/>
          <w:szCs w:val="24"/>
        </w:rPr>
      </w:pPr>
      <w:r w:rsidRPr="00AD5F5F">
        <w:rPr>
          <w:rFonts w:ascii="Times New Roman" w:hAnsi="Times New Roman"/>
          <w:spacing w:val="-2"/>
          <w:sz w:val="24"/>
          <w:szCs w:val="24"/>
        </w:rPr>
        <w:t>Presentar, previo a la suscripción del contrato, los requerimientos correspondientes al nivel de transferencia de tecnología que corresponda, conforme al listado de CPCs publicados en el Portal Institucional del Servicio Nacional de Contratación Pública, que constan en el Anexo 20 de la Codificación de las Resoluciones del SERCOP.</w:t>
      </w:r>
    </w:p>
    <w:p w:rsidR="001A3EF3" w:rsidRPr="00AD5F5F" w:rsidRDefault="001A3EF3" w:rsidP="001A3EF3">
      <w:pPr>
        <w:pStyle w:val="Prrafodelista"/>
        <w:rPr>
          <w:rFonts w:ascii="Times New Roman" w:hAnsi="Times New Roman"/>
          <w:bCs/>
          <w:sz w:val="24"/>
          <w:szCs w:val="24"/>
          <w:lang w:eastAsia="es-EC"/>
        </w:rPr>
      </w:pPr>
    </w:p>
    <w:p w:rsidR="001A3EF3" w:rsidRPr="00AD5F5F" w:rsidRDefault="001A3EF3" w:rsidP="001A3EF3">
      <w:pPr>
        <w:pStyle w:val="Prrafodelista"/>
        <w:numPr>
          <w:ilvl w:val="0"/>
          <w:numId w:val="6"/>
        </w:numPr>
        <w:tabs>
          <w:tab w:val="left" w:pos="709"/>
        </w:tabs>
        <w:suppressAutoHyphens/>
        <w:spacing w:after="0" w:line="276" w:lineRule="auto"/>
        <w:contextualSpacing w:val="0"/>
        <w:jc w:val="both"/>
        <w:rPr>
          <w:rFonts w:ascii="Times New Roman" w:hAnsi="Times New Roman"/>
          <w:spacing w:val="-2"/>
          <w:sz w:val="24"/>
          <w:szCs w:val="24"/>
        </w:rPr>
      </w:pPr>
      <w:r w:rsidRPr="00AD5F5F">
        <w:rPr>
          <w:rFonts w:ascii="Times New Roman" w:hAnsi="Times New Roman"/>
          <w:bCs/>
          <w:sz w:val="24"/>
          <w:szCs w:val="24"/>
          <w:lang w:eastAsia="es-EC"/>
        </w:rPr>
        <w:lastRenderedPageBreak/>
        <w:t>Autorizar al Servicio Nacional de Contratación Pública o a los organismos de control correspondientes, el levantamiento del sigilo bancario de las cuentas nacionales y extranjeras, que se encuentran a nombre del oferente y a nombre de su representante legal, en el caso de personas jurídicas; o, del procurador común de los compromisos de asociación o consorcio o de las asociaciones o consorcios constituidos; a partir de la etapa contractual del procedimiento en el cual participa con su oferta. Así mismo, declaro conocer que toda la información relacionada con los pagos recibidos como contratista o sub contratista del Estado; así como, sus movimientos financieros, tendrán el carácter de públicos y deberán ser difundidos a través de un portal de información o página web destinada para el efecto, que permitan detectar con certeza el flujo de los fondos públicos. No se podrá alegar reserva tributaria, societaria, bursátil ni bancaria sobre este tipo de información.</w:t>
      </w:r>
    </w:p>
    <w:p w:rsidR="001A3EF3" w:rsidRPr="007008B6" w:rsidRDefault="001A3EF3" w:rsidP="001A3EF3">
      <w:pPr>
        <w:spacing w:after="0"/>
        <w:ind w:right="45"/>
        <w:jc w:val="both"/>
        <w:rPr>
          <w:rFonts w:ascii="Times New Roman" w:hAnsi="Times New Roman"/>
          <w:spacing w:val="-2"/>
          <w:sz w:val="24"/>
          <w:szCs w:val="24"/>
        </w:rPr>
      </w:pPr>
    </w:p>
    <w:p w:rsidR="001A3EF3" w:rsidRPr="007008B6" w:rsidRDefault="001A3EF3" w:rsidP="001A3EF3">
      <w:pPr>
        <w:suppressAutoHyphens/>
        <w:spacing w:after="0"/>
        <w:ind w:right="45"/>
        <w:jc w:val="both"/>
        <w:rPr>
          <w:rFonts w:ascii="Times New Roman" w:eastAsia="Times New Roman" w:hAnsi="Times New Roman"/>
          <w:i/>
          <w:iCs/>
          <w:spacing w:val="-2"/>
          <w:sz w:val="24"/>
          <w:szCs w:val="24"/>
          <w:lang w:eastAsia="hi-IN" w:bidi="hi-IN"/>
        </w:rPr>
      </w:pPr>
      <w:r w:rsidRPr="007008B6">
        <w:rPr>
          <w:rFonts w:ascii="Times New Roman" w:eastAsia="Times New Roman" w:hAnsi="Times New Roman"/>
          <w:i/>
          <w:iCs/>
          <w:spacing w:val="-2"/>
          <w:sz w:val="24"/>
          <w:szCs w:val="24"/>
          <w:lang w:eastAsia="hi-IN" w:bidi="hi-IN"/>
        </w:rPr>
        <w:t xml:space="preserve">(Si el oferente fuere extranjero, se añadirá un literal que dirá: d) Previamente a la firma del contrato, el oferente se compromete a domiciliarse en el país conforme lo disponen el artículo 6 y la Sección XIII de la Ley de Compañías; y, a obtener el RUP). </w:t>
      </w:r>
    </w:p>
    <w:p w:rsidR="001A3EF3" w:rsidRPr="007008B6" w:rsidRDefault="001A3EF3" w:rsidP="001A3EF3">
      <w:pPr>
        <w:tabs>
          <w:tab w:val="left" w:pos="-540"/>
        </w:tabs>
        <w:suppressAutoHyphens/>
        <w:spacing w:after="0"/>
        <w:ind w:left="15" w:right="45"/>
        <w:jc w:val="both"/>
        <w:rPr>
          <w:rFonts w:ascii="Times New Roman" w:eastAsia="Times New Roman" w:hAnsi="Times New Roman"/>
          <w:b/>
          <w:spacing w:val="-2"/>
          <w:sz w:val="24"/>
          <w:szCs w:val="24"/>
          <w:lang w:eastAsia="hi-IN" w:bidi="hi-IN"/>
        </w:rPr>
      </w:pPr>
    </w:p>
    <w:p w:rsidR="00FD2955" w:rsidRDefault="001A3EF3" w:rsidP="001A3EF3">
      <w:pPr>
        <w:spacing w:after="0"/>
        <w:jc w:val="both"/>
        <w:rPr>
          <w:rFonts w:ascii="Times New Roman" w:eastAsia="Times New Roman" w:hAnsi="Times New Roman"/>
          <w:i/>
          <w:spacing w:val="-2"/>
          <w:sz w:val="24"/>
          <w:szCs w:val="24"/>
          <w:lang w:eastAsia="hi-IN" w:bidi="hi-IN"/>
        </w:rPr>
      </w:pPr>
      <w:r w:rsidRPr="00520D5B">
        <w:rPr>
          <w:rFonts w:ascii="Times New Roman" w:eastAsia="Times New Roman" w:hAnsi="Times New Roman"/>
          <w:spacing w:val="-2"/>
          <w:sz w:val="24"/>
          <w:szCs w:val="24"/>
          <w:lang w:eastAsia="hi-IN" w:bidi="hi-IN"/>
        </w:rPr>
        <w:t>(</w:t>
      </w:r>
      <w:r w:rsidRPr="005C2BCD">
        <w:rPr>
          <w:rFonts w:ascii="Times New Roman" w:eastAsia="Times New Roman" w:hAnsi="Times New Roman"/>
          <w:i/>
          <w:spacing w:val="-2"/>
          <w:sz w:val="24"/>
          <w:szCs w:val="24"/>
          <w:lang w:eastAsia="hi-IN" w:bidi="hi-IN"/>
        </w:rPr>
        <w:t>Si el lugar donde se va a ejecutar la obra o se destinarán los bienes y servicios objeto de la contratación pertenece al ámbito territorial determinado en el artículo 2 de la Ley Orgánica para la Planificación Integral de la Circunscripción Territorial Especial Amazónica, se agregará un numeral que dirá:  El oferente, de resultar adjudicado, declara y acepta que para la ejecución del contrato, contará con al menos el 70% de servicios o m</w:t>
      </w:r>
      <w:r>
        <w:rPr>
          <w:rFonts w:ascii="Times New Roman" w:eastAsia="Times New Roman" w:hAnsi="Times New Roman"/>
          <w:i/>
          <w:spacing w:val="-2"/>
          <w:sz w:val="24"/>
          <w:szCs w:val="24"/>
          <w:lang w:eastAsia="hi-IN" w:bidi="hi-IN"/>
        </w:rPr>
        <w:t>ano de obra de residentes de es</w:t>
      </w:r>
      <w:r w:rsidRPr="005C2BCD">
        <w:rPr>
          <w:rFonts w:ascii="Times New Roman" w:eastAsia="Times New Roman" w:hAnsi="Times New Roman"/>
          <w:i/>
          <w:spacing w:val="-2"/>
          <w:sz w:val="24"/>
          <w:szCs w:val="24"/>
          <w:lang w:eastAsia="hi-IN" w:bidi="hi-IN"/>
        </w:rPr>
        <w:t>a Circunscripción, con excepción de aquellas actividades para las que no exista personal calificado o que el bien sea de imposible manufacturación en esa Circunscripción</w:t>
      </w:r>
      <w:r>
        <w:rPr>
          <w:rFonts w:ascii="Times New Roman" w:eastAsia="Times New Roman" w:hAnsi="Times New Roman"/>
          <w:i/>
          <w:spacing w:val="-2"/>
          <w:sz w:val="24"/>
          <w:szCs w:val="24"/>
          <w:lang w:eastAsia="hi-IN" w:bidi="hi-IN"/>
        </w:rPr>
        <w:t>.)</w:t>
      </w:r>
    </w:p>
    <w:p w:rsidR="00FD2955" w:rsidRDefault="00FD2955" w:rsidP="001A3EF3">
      <w:pPr>
        <w:spacing w:after="0"/>
        <w:jc w:val="both"/>
        <w:rPr>
          <w:rFonts w:ascii="Times New Roman" w:eastAsia="Times New Roman" w:hAnsi="Times New Roman"/>
          <w:i/>
          <w:spacing w:val="-2"/>
          <w:sz w:val="24"/>
          <w:szCs w:val="24"/>
          <w:lang w:eastAsia="hi-IN" w:bidi="hi-IN"/>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4D19FE" w:rsidRDefault="004D19FE" w:rsidP="00FD2955">
      <w:pPr>
        <w:rPr>
          <w:b/>
        </w:rPr>
      </w:pPr>
    </w:p>
    <w:p w:rsidR="00AD5F5F" w:rsidRDefault="00FD2955" w:rsidP="00FD2955">
      <w:pPr>
        <w:rPr>
          <w:b/>
        </w:rPr>
      </w:pPr>
      <w:r>
        <w:rPr>
          <w:b/>
        </w:rPr>
        <w:lastRenderedPageBreak/>
        <w:t xml:space="preserve">FORMULARIO </w:t>
      </w:r>
      <w:r w:rsidR="004D19FE">
        <w:rPr>
          <w:b/>
        </w:rPr>
        <w:t>1.2</w:t>
      </w:r>
    </w:p>
    <w:p w:rsidR="00FD2955" w:rsidRDefault="00FD2955" w:rsidP="00FD2955">
      <w:pPr>
        <w:rPr>
          <w:b/>
        </w:rPr>
      </w:pPr>
      <w:r>
        <w:rPr>
          <w:b/>
        </w:rPr>
        <w:t>COMPROMISO DEL CONSORCIO Y/O ASOCIACIÓN</w:t>
      </w:r>
    </w:p>
    <w:p w:rsidR="00FD2955" w:rsidRPr="00AD5F5F" w:rsidRDefault="00FD2955" w:rsidP="00FD2955"/>
    <w:p w:rsidR="00FD2955" w:rsidRPr="00AD5F5F" w:rsidRDefault="00FD2955" w:rsidP="00FD2955">
      <w:pPr>
        <w:jc w:val="both"/>
        <w:rPr>
          <w:rFonts w:ascii="Times New Roman" w:hAnsi="Times New Roman"/>
          <w:bCs/>
          <w:sz w:val="24"/>
          <w:szCs w:val="24"/>
          <w:lang w:eastAsia="es-EC"/>
        </w:rPr>
      </w:pPr>
      <w:r w:rsidRPr="00AD5F5F">
        <w:rPr>
          <w:rFonts w:ascii="Times New Roman" w:hAnsi="Times New Roman"/>
          <w:bCs/>
          <w:sz w:val="24"/>
          <w:szCs w:val="24"/>
          <w:lang w:eastAsia="es-EC"/>
        </w:rPr>
        <w:t>Comparecen a la suscripción del presente compromiso, por una parte,……………., debidamente representada por………; y, por otra parte , ……………..representada por………………, todos debidamente registrados en el RUP.</w:t>
      </w:r>
    </w:p>
    <w:p w:rsidR="00FD2955" w:rsidRPr="00AD5F5F" w:rsidRDefault="00FD2955" w:rsidP="00FD2955">
      <w:pPr>
        <w:jc w:val="both"/>
        <w:rPr>
          <w:rFonts w:ascii="Times New Roman" w:hAnsi="Times New Roman"/>
          <w:bCs/>
          <w:sz w:val="24"/>
          <w:szCs w:val="24"/>
          <w:lang w:eastAsia="es-EC"/>
        </w:rPr>
      </w:pPr>
      <w:r w:rsidRPr="00AD5F5F">
        <w:rPr>
          <w:rFonts w:ascii="Times New Roman" w:hAnsi="Times New Roman"/>
          <w:bCs/>
          <w:sz w:val="24"/>
          <w:szCs w:val="24"/>
          <w:lang w:eastAsia="es-EC"/>
        </w:rPr>
        <w:t>Los comparecientes, en las calidades que intervienen, capaces para contratar y obligarse, acuerdan suscribir el presente compromiso de Asociación o Consorcio para participar en el concurso público convocado por el Gobierno Autónomo Descentralizado Municipal de Loja, para “RECUPERACIÓN DE CARTERA GENERADA POR LA IMPOSICIÓN DE MULTAS DE TRÁNSITO DEL GADML”.</w:t>
      </w:r>
    </w:p>
    <w:p w:rsidR="00FD2955" w:rsidRPr="00AD5F5F" w:rsidRDefault="00FD2955" w:rsidP="00FD2955">
      <w:pPr>
        <w:jc w:val="both"/>
        <w:rPr>
          <w:rFonts w:ascii="Times New Roman" w:hAnsi="Times New Roman"/>
          <w:bCs/>
          <w:sz w:val="24"/>
          <w:szCs w:val="24"/>
          <w:lang w:eastAsia="es-EC"/>
        </w:rPr>
      </w:pPr>
      <w:r w:rsidRPr="00AD5F5F">
        <w:rPr>
          <w:rFonts w:ascii="Times New Roman" w:hAnsi="Times New Roman"/>
          <w:bCs/>
          <w:sz w:val="24"/>
          <w:szCs w:val="24"/>
          <w:lang w:eastAsia="es-EC"/>
        </w:rPr>
        <w:t>En caso de resultar adjudicados, los oferentes comprometidos en la conformación de la asociación o consorcio, declaran bajo juramento que formalizarán el presente compromiso mediante la suscripción de la pertinente escritura pública y se habilitará al Consorcio constituido en el RUP.</w:t>
      </w:r>
    </w:p>
    <w:p w:rsidR="00FD2955" w:rsidRPr="00AD5F5F" w:rsidRDefault="00FD2955" w:rsidP="00FD2955">
      <w:pPr>
        <w:jc w:val="both"/>
        <w:rPr>
          <w:rFonts w:ascii="Times New Roman" w:hAnsi="Times New Roman"/>
          <w:bCs/>
          <w:sz w:val="24"/>
          <w:szCs w:val="24"/>
          <w:lang w:eastAsia="es-EC"/>
        </w:rPr>
      </w:pPr>
      <w:r w:rsidRPr="00AD5F5F">
        <w:rPr>
          <w:rFonts w:ascii="Times New Roman" w:hAnsi="Times New Roman"/>
          <w:bCs/>
          <w:sz w:val="24"/>
          <w:szCs w:val="24"/>
          <w:lang w:eastAsia="es-EC"/>
        </w:rPr>
        <w:t>Los promitentes asociados o consorciados presentarán la información considerando los porcentajes de participación en relación a índices, calidades, condiciones, experiencia o cualquier otro indicador puntuable, conforme al siguiente detalle:</w:t>
      </w:r>
    </w:p>
    <w:p w:rsidR="00FD2955" w:rsidRPr="00AD5F5F" w:rsidRDefault="00FD2955" w:rsidP="00FD2955">
      <w:pPr>
        <w:jc w:val="both"/>
        <w:rPr>
          <w:rFonts w:ascii="Times New Roman" w:hAnsi="Times New Roman"/>
          <w:bCs/>
          <w:sz w:val="24"/>
          <w:szCs w:val="24"/>
          <w:lang w:eastAsia="es-EC"/>
        </w:rPr>
      </w:pPr>
      <w:r w:rsidRPr="00AD5F5F">
        <w:rPr>
          <w:rFonts w:ascii="Times New Roman" w:hAnsi="Times New Roman"/>
          <w:bCs/>
          <w:sz w:val="24"/>
          <w:szCs w:val="24"/>
          <w:lang w:eastAsia="es-EC"/>
        </w:rPr>
        <w:t>(Se debe adjuntar cuadro con el detalle antes referido)</w:t>
      </w:r>
    </w:p>
    <w:p w:rsidR="00FD2955" w:rsidRDefault="001A3EF3" w:rsidP="001A3EF3">
      <w:pPr>
        <w:spacing w:after="0"/>
        <w:jc w:val="both"/>
        <w:rPr>
          <w:rFonts w:ascii="Times New Roman" w:eastAsia="Times New Roman" w:hAnsi="Times New Roman"/>
          <w:b/>
          <w:spacing w:val="-2"/>
          <w:sz w:val="24"/>
          <w:szCs w:val="24"/>
          <w:lang w:eastAsia="hi-IN" w:bidi="hi-IN"/>
        </w:rPr>
      </w:pPr>
      <w:r w:rsidRPr="007008B6">
        <w:rPr>
          <w:rFonts w:ascii="Times New Roman" w:eastAsia="Times New Roman" w:hAnsi="Times New Roman"/>
          <w:b/>
          <w:spacing w:val="-2"/>
          <w:sz w:val="24"/>
          <w:szCs w:val="24"/>
          <w:lang w:eastAsia="hi-IN" w:bidi="hi-IN"/>
        </w:rPr>
        <w:br w:type="page"/>
      </w:r>
    </w:p>
    <w:p w:rsidR="00FD2955" w:rsidRDefault="00FD2955" w:rsidP="001A3EF3">
      <w:pPr>
        <w:spacing w:after="0"/>
        <w:jc w:val="both"/>
        <w:rPr>
          <w:rFonts w:ascii="Times New Roman" w:eastAsia="Times New Roman" w:hAnsi="Times New Roman"/>
          <w:b/>
          <w:spacing w:val="-2"/>
          <w:sz w:val="24"/>
          <w:szCs w:val="24"/>
          <w:lang w:eastAsia="hi-IN" w:bidi="hi-IN"/>
        </w:rPr>
      </w:pPr>
      <w:r>
        <w:rPr>
          <w:b/>
        </w:rPr>
        <w:lastRenderedPageBreak/>
        <w:t>FORMULARIO</w:t>
      </w:r>
      <w:r w:rsidRPr="007008B6">
        <w:rPr>
          <w:rFonts w:ascii="Times New Roman" w:eastAsia="Times New Roman" w:hAnsi="Times New Roman"/>
          <w:b/>
          <w:spacing w:val="-2"/>
          <w:sz w:val="24"/>
          <w:szCs w:val="24"/>
          <w:lang w:eastAsia="hi-IN" w:bidi="hi-IN"/>
        </w:rPr>
        <w:t xml:space="preserve"> </w:t>
      </w:r>
      <w:r w:rsidR="004D19FE">
        <w:rPr>
          <w:rFonts w:ascii="Times New Roman" w:eastAsia="Times New Roman" w:hAnsi="Times New Roman"/>
          <w:b/>
          <w:spacing w:val="-2"/>
          <w:sz w:val="24"/>
          <w:szCs w:val="24"/>
          <w:lang w:eastAsia="hi-IN" w:bidi="hi-IN"/>
        </w:rPr>
        <w:t>1. 3</w:t>
      </w:r>
    </w:p>
    <w:p w:rsidR="00FD2955" w:rsidRDefault="00FD2955" w:rsidP="001A3EF3">
      <w:pPr>
        <w:spacing w:after="0"/>
        <w:jc w:val="both"/>
        <w:rPr>
          <w:rFonts w:ascii="Times New Roman" w:eastAsia="Times New Roman" w:hAnsi="Times New Roman"/>
          <w:b/>
          <w:spacing w:val="-2"/>
          <w:sz w:val="24"/>
          <w:szCs w:val="24"/>
          <w:lang w:eastAsia="hi-IN" w:bidi="hi-IN"/>
        </w:rPr>
      </w:pPr>
    </w:p>
    <w:p w:rsidR="001A3EF3" w:rsidRPr="007008B6" w:rsidRDefault="001A3EF3" w:rsidP="001A3EF3">
      <w:pPr>
        <w:spacing w:after="0"/>
        <w:jc w:val="both"/>
        <w:rPr>
          <w:rFonts w:ascii="Times New Roman" w:eastAsia="Times New Roman" w:hAnsi="Times New Roman"/>
          <w:b/>
          <w:spacing w:val="-2"/>
          <w:sz w:val="24"/>
          <w:szCs w:val="24"/>
          <w:lang w:eastAsia="hi-IN" w:bidi="hi-IN"/>
        </w:rPr>
      </w:pPr>
      <w:r w:rsidRPr="007008B6">
        <w:rPr>
          <w:rFonts w:ascii="Times New Roman" w:eastAsia="Times New Roman" w:hAnsi="Times New Roman"/>
          <w:b/>
          <w:spacing w:val="-2"/>
          <w:sz w:val="24"/>
          <w:szCs w:val="24"/>
          <w:lang w:eastAsia="hi-IN" w:bidi="hi-IN"/>
        </w:rPr>
        <w:t>DATOS GENERALES DEL OFERENTE.</w:t>
      </w:r>
    </w:p>
    <w:p w:rsidR="001A3EF3" w:rsidRPr="007008B6" w:rsidRDefault="001A3EF3" w:rsidP="001A3EF3">
      <w:pPr>
        <w:tabs>
          <w:tab w:val="left" w:pos="-540"/>
        </w:tabs>
        <w:suppressAutoHyphens/>
        <w:spacing w:after="0"/>
        <w:ind w:left="15" w:right="45"/>
        <w:jc w:val="both"/>
        <w:rPr>
          <w:rFonts w:ascii="Times New Roman" w:eastAsia="Times New Roman" w:hAnsi="Times New Roman"/>
          <w:b/>
          <w:spacing w:val="-2"/>
          <w:sz w:val="24"/>
          <w:szCs w:val="24"/>
          <w:lang w:eastAsia="hi-IN" w:bidi="hi-IN"/>
        </w:rPr>
      </w:pPr>
    </w:p>
    <w:p w:rsidR="001A3EF3" w:rsidRPr="007008B6" w:rsidRDefault="001A3EF3" w:rsidP="001A3EF3">
      <w:pPr>
        <w:tabs>
          <w:tab w:val="left" w:pos="-540"/>
        </w:tabs>
        <w:suppressAutoHyphens/>
        <w:spacing w:after="0"/>
        <w:ind w:left="15" w:right="45"/>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NOMBRE DEL OFERENTE: (</w:t>
      </w:r>
      <w:r w:rsidRPr="007008B6">
        <w:rPr>
          <w:rFonts w:ascii="Times New Roman" w:eastAsia="Times New Roman" w:hAnsi="Times New Roman"/>
          <w:i/>
          <w:spacing w:val="-2"/>
          <w:sz w:val="24"/>
          <w:szCs w:val="24"/>
          <w:lang w:eastAsia="hi-IN" w:bidi="hi-IN"/>
        </w:rPr>
        <w:t>determinar si es persona natural, jurídica, consorcio o asociación; en este último caso, se identificará a los miembros del consorcio o asociación. Se determinará al representante legal, apoderado o procurador común, de ser el caso</w:t>
      </w:r>
      <w:r w:rsidRPr="007008B6">
        <w:rPr>
          <w:rFonts w:ascii="Times New Roman" w:eastAsia="Times New Roman" w:hAnsi="Times New Roman"/>
          <w:spacing w:val="-2"/>
          <w:sz w:val="24"/>
          <w:szCs w:val="24"/>
          <w:lang w:eastAsia="hi-IN" w:bidi="hi-IN"/>
        </w:rPr>
        <w:t>).</w:t>
      </w:r>
    </w:p>
    <w:p w:rsidR="001A3EF3" w:rsidRPr="007008B6" w:rsidRDefault="001A3EF3" w:rsidP="001A3EF3">
      <w:pPr>
        <w:pStyle w:val="Standard"/>
        <w:tabs>
          <w:tab w:val="left" w:pos="-525"/>
        </w:tabs>
        <w:spacing w:line="276" w:lineRule="auto"/>
        <w:ind w:left="15" w:right="45"/>
        <w:jc w:val="both"/>
        <w:rPr>
          <w:spacing w:val="-2"/>
        </w:rPr>
      </w:pPr>
    </w:p>
    <w:tbl>
      <w:tblPr>
        <w:tblW w:w="8645" w:type="dxa"/>
        <w:jc w:val="center"/>
        <w:tblLayout w:type="fixed"/>
        <w:tblCellMar>
          <w:left w:w="10" w:type="dxa"/>
          <w:right w:w="10" w:type="dxa"/>
        </w:tblCellMar>
        <w:tblLook w:val="0000" w:firstRow="0" w:lastRow="0" w:firstColumn="0" w:lastColumn="0" w:noHBand="0" w:noVBand="0"/>
      </w:tblPr>
      <w:tblGrid>
        <w:gridCol w:w="2830"/>
        <w:gridCol w:w="5815"/>
      </w:tblGrid>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682442" w:rsidRDefault="001A3EF3" w:rsidP="00E73ADF">
            <w:pPr>
              <w:pStyle w:val="Standard"/>
              <w:tabs>
                <w:tab w:val="left" w:pos="-540"/>
              </w:tabs>
              <w:spacing w:line="276" w:lineRule="auto"/>
              <w:ind w:right="45"/>
              <w:jc w:val="both"/>
              <w:rPr>
                <w:b/>
                <w:spacing w:val="-2"/>
                <w:sz w:val="22"/>
                <w:szCs w:val="22"/>
              </w:rPr>
            </w:pPr>
            <w:r w:rsidRPr="00682442">
              <w:rPr>
                <w:b/>
                <w:spacing w:val="-2"/>
                <w:sz w:val="22"/>
                <w:szCs w:val="22"/>
              </w:rPr>
              <w:t>Participación:</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682442" w:rsidRDefault="001A3EF3" w:rsidP="00E73ADF">
            <w:pPr>
              <w:pStyle w:val="Standard"/>
              <w:tabs>
                <w:tab w:val="left" w:pos="-540"/>
              </w:tabs>
              <w:spacing w:line="276" w:lineRule="auto"/>
              <w:ind w:right="45"/>
              <w:jc w:val="both"/>
              <w:rPr>
                <w:b/>
                <w:spacing w:val="-2"/>
                <w:sz w:val="22"/>
                <w:szCs w:val="22"/>
              </w:rPr>
            </w:pPr>
            <w:r w:rsidRPr="00682442">
              <w:rPr>
                <w:b/>
                <w:spacing w:val="-2"/>
                <w:sz w:val="22"/>
                <w:szCs w:val="22"/>
              </w:rPr>
              <w:t>Nombre del oferente:</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682442" w:rsidRDefault="001A3EF3" w:rsidP="00E73ADF">
            <w:pPr>
              <w:pStyle w:val="Standard"/>
              <w:tabs>
                <w:tab w:val="left" w:pos="-540"/>
              </w:tabs>
              <w:spacing w:line="276" w:lineRule="auto"/>
              <w:ind w:right="45"/>
              <w:jc w:val="both"/>
              <w:rPr>
                <w:b/>
                <w:spacing w:val="-2"/>
                <w:sz w:val="22"/>
                <w:szCs w:val="22"/>
              </w:rPr>
            </w:pPr>
            <w:r w:rsidRPr="00682442">
              <w:rPr>
                <w:b/>
                <w:spacing w:val="-2"/>
                <w:sz w:val="22"/>
                <w:szCs w:val="22"/>
              </w:rPr>
              <w:t>Origen:</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682442" w:rsidRDefault="001A3EF3" w:rsidP="00E73ADF">
            <w:pPr>
              <w:pStyle w:val="Standard"/>
              <w:tabs>
                <w:tab w:val="left" w:pos="-540"/>
              </w:tabs>
              <w:spacing w:line="276" w:lineRule="auto"/>
              <w:ind w:right="45"/>
              <w:jc w:val="both"/>
              <w:rPr>
                <w:b/>
                <w:spacing w:val="-2"/>
                <w:sz w:val="22"/>
                <w:szCs w:val="22"/>
              </w:rPr>
            </w:pPr>
            <w:r w:rsidRPr="00682442">
              <w:rPr>
                <w:b/>
                <w:spacing w:val="-2"/>
                <w:sz w:val="22"/>
                <w:szCs w:val="22"/>
              </w:rPr>
              <w:t>R.U.C.</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682442" w:rsidRDefault="001A3EF3" w:rsidP="00E73ADF">
            <w:pPr>
              <w:pStyle w:val="Standard"/>
              <w:tabs>
                <w:tab w:val="left" w:pos="-540"/>
              </w:tabs>
              <w:spacing w:line="276" w:lineRule="auto"/>
              <w:ind w:right="45"/>
              <w:jc w:val="both"/>
              <w:rPr>
                <w:sz w:val="22"/>
                <w:szCs w:val="22"/>
              </w:rPr>
            </w:pPr>
            <w:r w:rsidRPr="00682442">
              <w:rPr>
                <w:b/>
                <w:spacing w:val="-2"/>
                <w:sz w:val="22"/>
                <w:szCs w:val="22"/>
              </w:rPr>
              <w:t>Naturaleza:</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bl>
    <w:p w:rsidR="001A3EF3" w:rsidRPr="007008B6" w:rsidRDefault="001A3EF3" w:rsidP="001A3EF3">
      <w:pPr>
        <w:jc w:val="both"/>
        <w:rPr>
          <w:rFonts w:ascii="Times New Roman" w:eastAsia="Times New Roman" w:hAnsi="Times New Roman"/>
          <w:b/>
          <w:sz w:val="24"/>
          <w:szCs w:val="24"/>
          <w:lang w:eastAsia="hi-IN" w:bidi="hi-IN"/>
        </w:rPr>
      </w:pPr>
    </w:p>
    <w:p w:rsidR="001A3EF3" w:rsidRPr="00682442" w:rsidRDefault="001A3EF3" w:rsidP="00682442">
      <w:pPr>
        <w:jc w:val="both"/>
        <w:rPr>
          <w:rFonts w:ascii="Times New Roman" w:eastAsia="Times New Roman" w:hAnsi="Times New Roman"/>
          <w:b/>
          <w:sz w:val="24"/>
          <w:szCs w:val="24"/>
          <w:lang w:eastAsia="hi-IN" w:bidi="hi-IN"/>
        </w:rPr>
      </w:pPr>
      <w:r w:rsidRPr="00682442">
        <w:rPr>
          <w:rFonts w:ascii="Times New Roman" w:eastAsia="Times New Roman" w:hAnsi="Times New Roman"/>
          <w:b/>
          <w:sz w:val="24"/>
          <w:szCs w:val="24"/>
          <w:lang w:eastAsia="hi-IN" w:bidi="hi-IN"/>
        </w:rPr>
        <w:t>INFORMACIÓN DEL REPRESENTANTE LEGAL</w:t>
      </w:r>
    </w:p>
    <w:tbl>
      <w:tblPr>
        <w:tblStyle w:val="Tablaconcuadrcula"/>
        <w:tblW w:w="9111" w:type="dxa"/>
        <w:tblLook w:val="04A0" w:firstRow="1" w:lastRow="0" w:firstColumn="1" w:lastColumn="0" w:noHBand="0" w:noVBand="1"/>
      </w:tblPr>
      <w:tblGrid>
        <w:gridCol w:w="2972"/>
        <w:gridCol w:w="6139"/>
      </w:tblGrid>
      <w:tr w:rsidR="001A3EF3" w:rsidTr="00682442">
        <w:tc>
          <w:tcPr>
            <w:tcW w:w="2972" w:type="dxa"/>
          </w:tcPr>
          <w:p w:rsidR="001A3EF3" w:rsidRPr="00682442" w:rsidRDefault="00682442" w:rsidP="00682442">
            <w:pPr>
              <w:pStyle w:val="Standard"/>
              <w:tabs>
                <w:tab w:val="left" w:pos="-540"/>
              </w:tabs>
              <w:spacing w:line="276" w:lineRule="auto"/>
              <w:ind w:right="45"/>
              <w:jc w:val="both"/>
              <w:rPr>
                <w:b/>
                <w:spacing w:val="-2"/>
                <w:sz w:val="22"/>
                <w:szCs w:val="22"/>
              </w:rPr>
            </w:pPr>
            <w:r>
              <w:rPr>
                <w:b/>
                <w:spacing w:val="-2"/>
                <w:sz w:val="22"/>
                <w:szCs w:val="22"/>
              </w:rPr>
              <w:t>T</w:t>
            </w:r>
            <w:r w:rsidRPr="00682442">
              <w:rPr>
                <w:b/>
                <w:spacing w:val="-2"/>
                <w:sz w:val="22"/>
                <w:szCs w:val="22"/>
              </w:rPr>
              <w:t>ipo de documento:</w:t>
            </w:r>
          </w:p>
        </w:tc>
        <w:tc>
          <w:tcPr>
            <w:tcW w:w="6139" w:type="dxa"/>
          </w:tcPr>
          <w:p w:rsidR="001A3EF3" w:rsidRDefault="001A3EF3" w:rsidP="00E73ADF">
            <w:pPr>
              <w:rPr>
                <w:b/>
              </w:rPr>
            </w:pPr>
          </w:p>
        </w:tc>
      </w:tr>
      <w:tr w:rsidR="001A3EF3" w:rsidTr="00682442">
        <w:tc>
          <w:tcPr>
            <w:tcW w:w="2972" w:type="dxa"/>
          </w:tcPr>
          <w:p w:rsidR="001A3EF3" w:rsidRPr="00682442" w:rsidRDefault="00682442" w:rsidP="00682442">
            <w:pPr>
              <w:pStyle w:val="Standard"/>
              <w:tabs>
                <w:tab w:val="left" w:pos="-540"/>
              </w:tabs>
              <w:spacing w:line="276" w:lineRule="auto"/>
              <w:ind w:right="45"/>
              <w:jc w:val="both"/>
              <w:rPr>
                <w:b/>
                <w:spacing w:val="-2"/>
                <w:sz w:val="22"/>
                <w:szCs w:val="22"/>
              </w:rPr>
            </w:pPr>
            <w:r>
              <w:rPr>
                <w:b/>
                <w:spacing w:val="-2"/>
                <w:sz w:val="22"/>
                <w:szCs w:val="22"/>
              </w:rPr>
              <w:t>N</w:t>
            </w:r>
            <w:r w:rsidRPr="00682442">
              <w:rPr>
                <w:b/>
                <w:spacing w:val="-2"/>
                <w:sz w:val="22"/>
                <w:szCs w:val="22"/>
              </w:rPr>
              <w:t>ro. de documento de identificación:</w:t>
            </w:r>
          </w:p>
        </w:tc>
        <w:tc>
          <w:tcPr>
            <w:tcW w:w="6139" w:type="dxa"/>
          </w:tcPr>
          <w:p w:rsidR="001A3EF3" w:rsidRDefault="001A3EF3" w:rsidP="00E73ADF">
            <w:pPr>
              <w:rPr>
                <w:b/>
              </w:rPr>
            </w:pPr>
          </w:p>
        </w:tc>
      </w:tr>
      <w:tr w:rsidR="001A3EF3" w:rsidTr="00682442">
        <w:tc>
          <w:tcPr>
            <w:tcW w:w="2972" w:type="dxa"/>
            <w:tcBorders>
              <w:bottom w:val="single" w:sz="4" w:space="0" w:color="auto"/>
            </w:tcBorders>
          </w:tcPr>
          <w:p w:rsidR="001A3EF3" w:rsidRPr="00682442" w:rsidRDefault="00682442" w:rsidP="00682442">
            <w:pPr>
              <w:pStyle w:val="Standard"/>
              <w:tabs>
                <w:tab w:val="left" w:pos="-540"/>
              </w:tabs>
              <w:spacing w:line="276" w:lineRule="auto"/>
              <w:ind w:right="45"/>
              <w:jc w:val="both"/>
              <w:rPr>
                <w:b/>
                <w:spacing w:val="-2"/>
                <w:sz w:val="22"/>
                <w:szCs w:val="22"/>
              </w:rPr>
            </w:pPr>
            <w:r>
              <w:rPr>
                <w:b/>
                <w:spacing w:val="-2"/>
                <w:sz w:val="22"/>
                <w:szCs w:val="22"/>
              </w:rPr>
              <w:t>N</w:t>
            </w:r>
            <w:r w:rsidRPr="00682442">
              <w:rPr>
                <w:b/>
                <w:spacing w:val="-2"/>
                <w:sz w:val="22"/>
                <w:szCs w:val="22"/>
              </w:rPr>
              <w:t>ombre:</w:t>
            </w:r>
          </w:p>
        </w:tc>
        <w:tc>
          <w:tcPr>
            <w:tcW w:w="6139" w:type="dxa"/>
            <w:tcBorders>
              <w:bottom w:val="single" w:sz="4" w:space="0" w:color="auto"/>
            </w:tcBorders>
          </w:tcPr>
          <w:p w:rsidR="001A3EF3" w:rsidRDefault="001A3EF3" w:rsidP="00E73ADF">
            <w:pPr>
              <w:rPr>
                <w:b/>
              </w:rPr>
            </w:pPr>
          </w:p>
        </w:tc>
      </w:tr>
      <w:tr w:rsidR="001A3EF3" w:rsidTr="00682442">
        <w:tc>
          <w:tcPr>
            <w:tcW w:w="2972" w:type="dxa"/>
            <w:tcBorders>
              <w:bottom w:val="single" w:sz="4" w:space="0" w:color="auto"/>
            </w:tcBorders>
          </w:tcPr>
          <w:p w:rsidR="001A3EF3" w:rsidRPr="00682442" w:rsidRDefault="00682442" w:rsidP="00682442">
            <w:pPr>
              <w:pStyle w:val="Standard"/>
              <w:tabs>
                <w:tab w:val="left" w:pos="-540"/>
              </w:tabs>
              <w:spacing w:line="276" w:lineRule="auto"/>
              <w:ind w:right="45"/>
              <w:jc w:val="both"/>
              <w:rPr>
                <w:b/>
                <w:spacing w:val="-2"/>
                <w:sz w:val="22"/>
                <w:szCs w:val="22"/>
              </w:rPr>
            </w:pPr>
            <w:r>
              <w:rPr>
                <w:b/>
                <w:spacing w:val="-2"/>
                <w:sz w:val="22"/>
                <w:szCs w:val="22"/>
              </w:rPr>
              <w:t>F</w:t>
            </w:r>
            <w:r w:rsidRPr="00682442">
              <w:rPr>
                <w:b/>
                <w:spacing w:val="-2"/>
                <w:sz w:val="22"/>
                <w:szCs w:val="22"/>
              </w:rPr>
              <w:t>irma de oferta:</w:t>
            </w:r>
          </w:p>
        </w:tc>
        <w:tc>
          <w:tcPr>
            <w:tcW w:w="6139" w:type="dxa"/>
            <w:tcBorders>
              <w:bottom w:val="single" w:sz="4" w:space="0" w:color="auto"/>
            </w:tcBorders>
          </w:tcPr>
          <w:p w:rsidR="001A3EF3" w:rsidRDefault="001A3EF3" w:rsidP="00E73ADF">
            <w:pPr>
              <w:rPr>
                <w:b/>
              </w:rPr>
            </w:pPr>
          </w:p>
        </w:tc>
      </w:tr>
    </w:tbl>
    <w:p w:rsidR="001A3EF3" w:rsidRDefault="001A3EF3" w:rsidP="001A3EF3">
      <w:pPr>
        <w:jc w:val="both"/>
        <w:rPr>
          <w:rFonts w:ascii="Times New Roman" w:eastAsia="Times New Roman" w:hAnsi="Times New Roman"/>
          <w:b/>
          <w:sz w:val="24"/>
          <w:szCs w:val="24"/>
          <w:lang w:eastAsia="hi-IN" w:bidi="hi-IN"/>
        </w:rPr>
      </w:pPr>
    </w:p>
    <w:p w:rsidR="001A3EF3" w:rsidRPr="007008B6" w:rsidRDefault="00682442" w:rsidP="001A3EF3">
      <w:pPr>
        <w:jc w:val="both"/>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DOMICILIO</w:t>
      </w:r>
      <w:r w:rsidR="001A3EF3" w:rsidRPr="007008B6">
        <w:rPr>
          <w:rFonts w:ascii="Times New Roman" w:eastAsia="Times New Roman" w:hAnsi="Times New Roman"/>
          <w:b/>
          <w:sz w:val="24"/>
          <w:szCs w:val="24"/>
          <w:lang w:eastAsia="hi-IN" w:bidi="hi-IN"/>
        </w:rPr>
        <w:t xml:space="preserve"> DEL OFERENTE</w:t>
      </w:r>
    </w:p>
    <w:tbl>
      <w:tblPr>
        <w:tblW w:w="8645" w:type="dxa"/>
        <w:jc w:val="center"/>
        <w:tblLayout w:type="fixed"/>
        <w:tblCellMar>
          <w:left w:w="10" w:type="dxa"/>
          <w:right w:w="10" w:type="dxa"/>
        </w:tblCellMar>
        <w:tblLook w:val="0000" w:firstRow="0" w:lastRow="0" w:firstColumn="0" w:lastColumn="0" w:noHBand="0" w:noVBand="0"/>
      </w:tblPr>
      <w:tblGrid>
        <w:gridCol w:w="2830"/>
        <w:gridCol w:w="5815"/>
      </w:tblGrid>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b/>
                <w:spacing w:val="-2"/>
              </w:rPr>
            </w:pPr>
            <w:r w:rsidRPr="007008B6">
              <w:rPr>
                <w:b/>
                <w:spacing w:val="-2"/>
              </w:rPr>
              <w:t>Provincia:</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b/>
                <w:spacing w:val="-2"/>
              </w:rPr>
            </w:pPr>
            <w:r w:rsidRPr="007008B6">
              <w:rPr>
                <w:b/>
                <w:spacing w:val="-2"/>
              </w:rPr>
              <w:t>Cantón:</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7008B6">
              <w:rPr>
                <w:b/>
                <w:spacing w:val="-2"/>
              </w:rPr>
              <w:t>Calle principal:</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7008B6">
              <w:rPr>
                <w:b/>
                <w:spacing w:val="-2"/>
              </w:rPr>
              <w:t>Número:</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7008B6">
              <w:rPr>
                <w:b/>
                <w:spacing w:val="-2"/>
              </w:rPr>
              <w:t>Calle secundaria:</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7008B6">
              <w:rPr>
                <w:b/>
                <w:spacing w:val="-2"/>
              </w:rPr>
              <w:t>Código Postal:</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682442">
              <w:rPr>
                <w:b/>
              </w:rPr>
              <w:t>Teléfono</w:t>
            </w:r>
            <w:r w:rsidRPr="007008B6">
              <w:t>:</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r w:rsidR="001A3EF3" w:rsidRPr="007008B6" w:rsidTr="00682442">
        <w:trPr>
          <w:jc w:val="center"/>
        </w:trPr>
        <w:tc>
          <w:tcPr>
            <w:tcW w:w="2830" w:type="dxa"/>
            <w:tcBorders>
              <w:top w:val="single" w:sz="4" w:space="0" w:color="00000A"/>
              <w:left w:val="single" w:sz="4" w:space="0" w:color="00000A"/>
              <w:bottom w:val="single" w:sz="4" w:space="0" w:color="00000A"/>
              <w:right w:val="single" w:sz="4" w:space="0" w:color="00000A"/>
            </w:tcBorders>
            <w:shd w:val="clear" w:color="auto" w:fill="F2F2F2"/>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pPr>
            <w:r w:rsidRPr="007008B6">
              <w:rPr>
                <w:b/>
                <w:spacing w:val="-2"/>
              </w:rPr>
              <w:t>Correo electrónico:</w:t>
            </w:r>
          </w:p>
        </w:tc>
        <w:tc>
          <w:tcPr>
            <w:tcW w:w="5815" w:type="dxa"/>
            <w:tcBorders>
              <w:top w:val="single" w:sz="4" w:space="0" w:color="00000A"/>
              <w:left w:val="single" w:sz="4" w:space="0" w:color="00000A"/>
              <w:bottom w:val="single" w:sz="4" w:space="0" w:color="00000A"/>
              <w:right w:val="single" w:sz="4" w:space="0" w:color="00000A"/>
            </w:tcBorders>
            <w:shd w:val="clear" w:color="auto" w:fill="FFFFFF"/>
            <w:tcMar>
              <w:top w:w="0" w:type="dxa"/>
              <w:left w:w="108" w:type="dxa"/>
              <w:bottom w:w="0" w:type="dxa"/>
              <w:right w:w="108" w:type="dxa"/>
            </w:tcMar>
          </w:tcPr>
          <w:p w:rsidR="001A3EF3" w:rsidRPr="007008B6" w:rsidRDefault="001A3EF3" w:rsidP="00E73ADF">
            <w:pPr>
              <w:pStyle w:val="Standard"/>
              <w:tabs>
                <w:tab w:val="left" w:pos="-540"/>
              </w:tabs>
              <w:spacing w:line="276" w:lineRule="auto"/>
              <w:ind w:right="45"/>
              <w:jc w:val="both"/>
              <w:rPr>
                <w:spacing w:val="-2"/>
              </w:rPr>
            </w:pPr>
          </w:p>
        </w:tc>
      </w:tr>
    </w:tbl>
    <w:p w:rsidR="001A3EF3" w:rsidRPr="007008B6" w:rsidRDefault="001A3EF3" w:rsidP="001A3EF3">
      <w:pPr>
        <w:tabs>
          <w:tab w:val="left" w:pos="-540"/>
        </w:tabs>
        <w:suppressAutoHyphens/>
        <w:spacing w:after="0"/>
        <w:ind w:left="15" w:right="45"/>
        <w:jc w:val="both"/>
        <w:rPr>
          <w:rFonts w:ascii="Times New Roman" w:eastAsia="Times New Roman" w:hAnsi="Times New Roman"/>
          <w:spacing w:val="-2"/>
          <w:sz w:val="24"/>
          <w:szCs w:val="24"/>
          <w:lang w:eastAsia="hi-IN" w:bidi="hi-IN"/>
        </w:rPr>
      </w:pPr>
    </w:p>
    <w:p w:rsidR="00230D64" w:rsidRDefault="001A3EF3" w:rsidP="001A3EF3">
      <w:pPr>
        <w:rPr>
          <w:b/>
        </w:rPr>
      </w:pPr>
      <w:r w:rsidRPr="007008B6">
        <w:rPr>
          <w:rFonts w:ascii="Times New Roman" w:eastAsia="Times New Roman" w:hAnsi="Times New Roman"/>
          <w:b/>
          <w:sz w:val="24"/>
          <w:szCs w:val="24"/>
          <w:lang w:eastAsia="hi-IN" w:bidi="hi-IN"/>
        </w:rPr>
        <w:br w:type="page"/>
      </w:r>
    </w:p>
    <w:p w:rsidR="00796C83" w:rsidRDefault="00D13230" w:rsidP="00D13230">
      <w:pPr>
        <w:rPr>
          <w:b/>
        </w:rPr>
      </w:pPr>
      <w:r>
        <w:rPr>
          <w:b/>
        </w:rPr>
        <w:lastRenderedPageBreak/>
        <w:t xml:space="preserve">FORMULARIO </w:t>
      </w:r>
      <w:r w:rsidR="004D19FE">
        <w:rPr>
          <w:b/>
        </w:rPr>
        <w:t>1.4</w:t>
      </w:r>
      <w:r>
        <w:rPr>
          <w:b/>
        </w:rPr>
        <w:t xml:space="preserve"> </w:t>
      </w:r>
    </w:p>
    <w:p w:rsidR="001A3EF3" w:rsidRDefault="001A3EF3" w:rsidP="00682442">
      <w:pPr>
        <w:suppressAutoHyphens/>
        <w:spacing w:after="0"/>
        <w:ind w:left="15" w:right="45"/>
        <w:rPr>
          <w:rFonts w:ascii="Times New Roman" w:eastAsia="Times New Roman" w:hAnsi="Times New Roman"/>
          <w:b/>
          <w:spacing w:val="-3"/>
          <w:sz w:val="24"/>
          <w:szCs w:val="24"/>
          <w:lang w:eastAsia="hi-IN" w:bidi="hi-IN"/>
        </w:rPr>
      </w:pPr>
      <w:r w:rsidRPr="007008B6">
        <w:rPr>
          <w:rFonts w:ascii="Times New Roman" w:eastAsia="Times New Roman" w:hAnsi="Times New Roman"/>
          <w:b/>
          <w:sz w:val="24"/>
          <w:szCs w:val="24"/>
          <w:lang w:eastAsia="hi-IN" w:bidi="hi-IN"/>
        </w:rPr>
        <w:t>NÓMINA DE SOCIO</w:t>
      </w:r>
      <w:r w:rsidRPr="007008B6">
        <w:rPr>
          <w:rFonts w:ascii="Times New Roman" w:eastAsia="Times New Roman" w:hAnsi="Times New Roman"/>
          <w:b/>
          <w:spacing w:val="-3"/>
          <w:sz w:val="24"/>
          <w:szCs w:val="24"/>
          <w:lang w:eastAsia="hi-IN" w:bidi="hi-IN"/>
        </w:rPr>
        <w:t>(S), ACCIONISTA(S) O PARTÍCIPE(S) MAYORITARIOS DE PERSONAS JURÍDICAS, Y DISPOSICIONES ESPECÍFICAS PARA PERSONAS NATURALES, OFERENTES.</w:t>
      </w:r>
    </w:p>
    <w:p w:rsidR="00682442" w:rsidRPr="00682442" w:rsidRDefault="00682442" w:rsidP="00682442">
      <w:pPr>
        <w:suppressAutoHyphens/>
        <w:spacing w:after="0"/>
        <w:ind w:left="15" w:right="45"/>
        <w:rPr>
          <w:rFonts w:ascii="Times New Roman" w:eastAsia="Times New Roman" w:hAnsi="Times New Roman"/>
          <w:b/>
          <w:spacing w:val="-3"/>
          <w:sz w:val="24"/>
          <w:szCs w:val="24"/>
          <w:lang w:eastAsia="hi-IN" w:bidi="hi-IN"/>
        </w:rPr>
      </w:pPr>
    </w:p>
    <w:p w:rsidR="001A3EF3" w:rsidRPr="007008B6" w:rsidRDefault="001A3EF3" w:rsidP="001A3EF3">
      <w:pPr>
        <w:pStyle w:val="Prrafodelista"/>
        <w:numPr>
          <w:ilvl w:val="0"/>
          <w:numId w:val="7"/>
        </w:numPr>
        <w:tabs>
          <w:tab w:val="left" w:pos="-720"/>
        </w:tabs>
        <w:suppressAutoHyphens/>
        <w:spacing w:after="0" w:line="276" w:lineRule="auto"/>
        <w:ind w:right="-119"/>
        <w:contextualSpacing w:val="0"/>
        <w:rPr>
          <w:rFonts w:ascii="Times New Roman" w:hAnsi="Times New Roman"/>
          <w:b/>
          <w:iCs/>
          <w:spacing w:val="-3"/>
          <w:szCs w:val="24"/>
        </w:rPr>
      </w:pPr>
      <w:r w:rsidRPr="007008B6">
        <w:rPr>
          <w:rFonts w:ascii="Times New Roman" w:hAnsi="Times New Roman"/>
          <w:b/>
          <w:iCs/>
          <w:spacing w:val="-3"/>
          <w:szCs w:val="24"/>
        </w:rPr>
        <w:t xml:space="preserve">DECLARACIÓN </w:t>
      </w:r>
    </w:p>
    <w:p w:rsidR="001A3EF3" w:rsidRPr="007008B6" w:rsidRDefault="001A3EF3" w:rsidP="001A3EF3">
      <w:pPr>
        <w:tabs>
          <w:tab w:val="left" w:pos="-720"/>
        </w:tabs>
        <w:suppressAutoHyphens/>
        <w:spacing w:after="0"/>
        <w:ind w:right="-119"/>
        <w:jc w:val="center"/>
        <w:rPr>
          <w:rFonts w:ascii="Times New Roman" w:eastAsia="Times New Roman" w:hAnsi="Times New Roman"/>
          <w:vanish/>
          <w:spacing w:val="-3"/>
          <w:sz w:val="24"/>
          <w:szCs w:val="24"/>
          <w:lang w:eastAsia="hi-IN" w:bidi="hi-IN"/>
        </w:rPr>
      </w:pPr>
    </w:p>
    <w:p w:rsidR="001A3EF3" w:rsidRPr="007008B6" w:rsidRDefault="001A3EF3" w:rsidP="001A3EF3">
      <w:pPr>
        <w:suppressAutoHyphens/>
        <w:spacing w:after="0"/>
        <w:ind w:right="-119"/>
        <w:jc w:val="both"/>
        <w:rPr>
          <w:rFonts w:ascii="Times New Roman" w:eastAsia="Times New Roman" w:hAnsi="Times New Roman"/>
          <w:sz w:val="24"/>
          <w:szCs w:val="24"/>
          <w:lang w:eastAsia="hi-IN" w:bidi="hi-IN"/>
        </w:rPr>
      </w:pPr>
      <w:r w:rsidRPr="007008B6">
        <w:rPr>
          <w:rFonts w:ascii="Times New Roman" w:eastAsia="Times New Roman" w:hAnsi="Times New Roman"/>
          <w:spacing w:val="-2"/>
          <w:sz w:val="24"/>
          <w:szCs w:val="24"/>
          <w:lang w:eastAsia="hi-IN" w:bidi="hi-IN"/>
        </w:rPr>
        <w:t>E</w:t>
      </w:r>
      <w:r w:rsidRPr="007008B6">
        <w:rPr>
          <w:rFonts w:ascii="Times New Roman" w:eastAsia="Times New Roman" w:hAnsi="Times New Roman"/>
          <w:sz w:val="24"/>
          <w:szCs w:val="24"/>
          <w:lang w:eastAsia="hi-IN" w:bidi="hi-IN"/>
        </w:rPr>
        <w:t xml:space="preserve">n mi calidad de representante legal de ….. </w:t>
      </w:r>
      <w:r w:rsidRPr="007008B6">
        <w:rPr>
          <w:rFonts w:ascii="Times New Roman" w:eastAsia="Times New Roman" w:hAnsi="Times New Roman"/>
          <w:i/>
          <w:iCs/>
          <w:sz w:val="24"/>
          <w:szCs w:val="24"/>
          <w:lang w:eastAsia="hi-IN" w:bidi="hi-IN"/>
        </w:rPr>
        <w:t>(razón social)</w:t>
      </w:r>
      <w:r w:rsidRPr="007008B6">
        <w:rPr>
          <w:rFonts w:ascii="Times New Roman" w:eastAsia="Times New Roman" w:hAnsi="Times New Roman"/>
          <w:sz w:val="24"/>
          <w:szCs w:val="24"/>
          <w:lang w:eastAsia="hi-IN" w:bidi="hi-IN"/>
        </w:rPr>
        <w:t xml:space="preserve"> declaro bajo juramento y en pleno conocimiento de las consecuencias legales que conlleva faltar a la verdad, que:</w:t>
      </w:r>
    </w:p>
    <w:p w:rsidR="001A3EF3" w:rsidRPr="007008B6" w:rsidRDefault="001A3EF3" w:rsidP="001A3EF3">
      <w:pPr>
        <w:suppressAutoHyphens/>
        <w:spacing w:after="0"/>
        <w:ind w:right="-119"/>
        <w:jc w:val="both"/>
        <w:rPr>
          <w:rFonts w:ascii="Times New Roman" w:eastAsia="Times New Roman" w:hAnsi="Times New Roman"/>
          <w:sz w:val="24"/>
          <w:szCs w:val="24"/>
          <w:lang w:eastAsia="hi-IN" w:bidi="hi-IN"/>
        </w:rPr>
      </w:pPr>
    </w:p>
    <w:p w:rsidR="001A3EF3" w:rsidRPr="007008B6" w:rsidRDefault="001A3EF3" w:rsidP="001A3EF3">
      <w:pPr>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1. Libre y voluntariamente presento la nómina de socios, accionistas o partícipes mayoritarios que detallo más adelante, para la verificación de que ninguno de ellos esté inhabilitado en el RUP para participar en los procedimientos de contratación pública; </w:t>
      </w:r>
    </w:p>
    <w:p w:rsidR="001A3EF3" w:rsidRPr="007008B6" w:rsidRDefault="001A3EF3" w:rsidP="001A3EF3">
      <w:pPr>
        <w:suppressAutoHyphens/>
        <w:spacing w:after="0"/>
        <w:jc w:val="both"/>
        <w:rPr>
          <w:rFonts w:ascii="Times New Roman" w:eastAsia="Times New Roman" w:hAnsi="Times New Roman"/>
          <w:sz w:val="24"/>
          <w:szCs w:val="24"/>
          <w:lang w:eastAsia="hi-IN" w:bidi="hi-IN"/>
        </w:rPr>
      </w:pPr>
    </w:p>
    <w:p w:rsidR="001A3EF3" w:rsidRPr="007008B6" w:rsidRDefault="001A3EF3" w:rsidP="001A3EF3">
      <w:pPr>
        <w:suppressAutoHyphens/>
        <w:spacing w:after="0"/>
        <w:jc w:val="both"/>
        <w:rPr>
          <w:rFonts w:ascii="Times New Roman" w:eastAsia="Times New Roman" w:hAnsi="Times New Roman"/>
          <w:i/>
          <w:iCs/>
          <w:sz w:val="24"/>
          <w:szCs w:val="24"/>
          <w:lang w:eastAsia="hi-IN" w:bidi="hi-IN"/>
        </w:rPr>
      </w:pPr>
      <w:r w:rsidRPr="007008B6">
        <w:rPr>
          <w:rFonts w:ascii="Times New Roman" w:eastAsia="Times New Roman" w:hAnsi="Times New Roman"/>
          <w:sz w:val="24"/>
          <w:szCs w:val="24"/>
          <w:lang w:eastAsia="hi-IN" w:bidi="hi-IN"/>
        </w:rPr>
        <w:t xml:space="preserve">2. Que </w:t>
      </w:r>
      <w:r w:rsidR="00682442">
        <w:rPr>
          <w:rFonts w:ascii="Times New Roman" w:eastAsia="Times New Roman" w:hAnsi="Times New Roman"/>
          <w:sz w:val="24"/>
          <w:szCs w:val="24"/>
          <w:lang w:eastAsia="hi-IN" w:bidi="hi-IN"/>
        </w:rPr>
        <w:t>la compañía a la que represento</w:t>
      </w:r>
      <w:r w:rsidRPr="007008B6">
        <w:rPr>
          <w:rFonts w:ascii="Times New Roman" w:eastAsia="Times New Roman" w:hAnsi="Times New Roman"/>
          <w:sz w:val="24"/>
          <w:szCs w:val="24"/>
          <w:lang w:eastAsia="hi-IN" w:bidi="hi-IN"/>
        </w:rPr>
        <w:t>……</w:t>
      </w:r>
      <w:r w:rsidRPr="007008B6">
        <w:rPr>
          <w:rFonts w:ascii="Times New Roman" w:eastAsia="Times New Roman" w:hAnsi="Times New Roman"/>
          <w:i/>
          <w:sz w:val="24"/>
          <w:szCs w:val="24"/>
          <w:lang w:eastAsia="hi-IN" w:bidi="hi-IN"/>
        </w:rPr>
        <w:t>(el oferente deberá agregar la palabra SI, o la palabra, NO, según corresponda a la realidad)</w:t>
      </w:r>
      <w:r w:rsidRPr="007008B6">
        <w:rPr>
          <w:rFonts w:ascii="Times New Roman" w:eastAsia="Times New Roman" w:hAnsi="Times New Roman"/>
          <w:sz w:val="24"/>
          <w:szCs w:val="24"/>
          <w:lang w:eastAsia="hi-IN" w:bidi="hi-IN"/>
        </w:rPr>
        <w:t xml:space="preserve"> está registrada en la </w:t>
      </w:r>
      <w:r w:rsidRPr="007008B6">
        <w:rPr>
          <w:rFonts w:ascii="Times New Roman" w:eastAsia="Times New Roman" w:hAnsi="Times New Roman"/>
          <w:i/>
          <w:iCs/>
          <w:sz w:val="24"/>
          <w:szCs w:val="24"/>
          <w:lang w:eastAsia="hi-IN" w:bidi="hi-IN"/>
        </w:rPr>
        <w:t>BOLSA DE VALORES.</w:t>
      </w:r>
    </w:p>
    <w:p w:rsidR="001A3EF3" w:rsidRPr="007008B6" w:rsidRDefault="001A3EF3" w:rsidP="001A3EF3">
      <w:pPr>
        <w:suppressAutoHyphens/>
        <w:spacing w:after="0"/>
        <w:jc w:val="both"/>
        <w:rPr>
          <w:rFonts w:ascii="Times New Roman" w:eastAsia="Times New Roman" w:hAnsi="Times New Roman"/>
          <w:i/>
          <w:iCs/>
          <w:sz w:val="24"/>
          <w:szCs w:val="24"/>
          <w:lang w:eastAsia="hi-IN" w:bidi="hi-IN"/>
        </w:rPr>
      </w:pPr>
    </w:p>
    <w:p w:rsidR="001A3EF3" w:rsidRPr="007008B6" w:rsidRDefault="001A3EF3" w:rsidP="001A3EF3">
      <w:pPr>
        <w:suppressAutoHyphens/>
        <w:spacing w:after="0"/>
        <w:jc w:val="both"/>
        <w:rPr>
          <w:rFonts w:ascii="Times New Roman" w:eastAsia="Times New Roman" w:hAnsi="Times New Roman"/>
          <w:i/>
          <w:sz w:val="24"/>
          <w:szCs w:val="24"/>
          <w:lang w:eastAsia="hi-IN" w:bidi="hi-IN"/>
        </w:rPr>
      </w:pPr>
      <w:r w:rsidRPr="007008B6">
        <w:rPr>
          <w:rFonts w:ascii="Times New Roman" w:eastAsia="Times New Roman" w:hAnsi="Times New Roman"/>
          <w:i/>
          <w:iCs/>
          <w:sz w:val="24"/>
          <w:szCs w:val="24"/>
          <w:lang w:eastAsia="hi-IN" w:bidi="hi-IN"/>
        </w:rPr>
        <w:t>(En caso de que la persona jurídica tenga registro en alguna bolsa de valores, deberá agregar un párrafo en el que conste la fecha de tal registro, y declarar que en tal virtud sus acciones</w:t>
      </w:r>
      <w:r w:rsidRPr="007008B6">
        <w:rPr>
          <w:rFonts w:ascii="Times New Roman" w:eastAsia="Times New Roman" w:hAnsi="Times New Roman"/>
          <w:i/>
          <w:sz w:val="24"/>
          <w:szCs w:val="24"/>
          <w:lang w:eastAsia="hi-IN" w:bidi="hi-IN"/>
        </w:rPr>
        <w:t xml:space="preserve"> se cotizan en la mencionada Bolsa de Valores.)</w:t>
      </w:r>
    </w:p>
    <w:p w:rsidR="001A3EF3" w:rsidRPr="007008B6" w:rsidRDefault="001A3EF3" w:rsidP="001A3EF3">
      <w:pPr>
        <w:suppressAutoHyphens/>
        <w:spacing w:after="0"/>
        <w:ind w:left="360"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10080"/>
        </w:tabs>
        <w:suppressAutoHyphens/>
        <w:spacing w:after="0"/>
        <w:ind w:right="-119"/>
        <w:jc w:val="both"/>
        <w:rPr>
          <w:rFonts w:ascii="Times New Roman" w:eastAsia="Times New Roman" w:hAnsi="Times New Roman"/>
          <w:i/>
          <w:spacing w:val="-2"/>
          <w:sz w:val="24"/>
          <w:szCs w:val="24"/>
          <w:lang w:eastAsia="hi-IN" w:bidi="hi-IN"/>
        </w:rPr>
      </w:pPr>
      <w:r w:rsidRPr="007008B6">
        <w:rPr>
          <w:rFonts w:ascii="Times New Roman" w:eastAsia="Times New Roman" w:hAnsi="Times New Roman"/>
          <w:spacing w:val="-2"/>
          <w:sz w:val="24"/>
          <w:szCs w:val="24"/>
          <w:lang w:eastAsia="hi-IN" w:bidi="hi-IN"/>
        </w:rPr>
        <w:t>3. Me comprometo a notificar a la entidad contratante la transferencia, cesión, enajenación, bajo cualquier modalidad de las acciones, participaciones o cualquier otra forma de participación, que realice la persona jurídica a la que represento. En caso de no hacerlo, acepto que la entidad contratante declare unilateralmente terminado el contrato respectivo.</w:t>
      </w:r>
      <w:r w:rsidRPr="007008B6">
        <w:rPr>
          <w:rFonts w:ascii="Times New Roman" w:eastAsia="Times New Roman" w:hAnsi="Times New Roman"/>
          <w:i/>
          <w:spacing w:val="-2"/>
          <w:sz w:val="24"/>
          <w:szCs w:val="24"/>
          <w:lang w:eastAsia="hi-IN" w:bidi="hi-IN"/>
        </w:rPr>
        <w:t>(Esta declaración del representante legal solo será obligatoria y generará efectos jurídicos si la compañía o persona jurídica NO cotiza en bolsa)</w:t>
      </w:r>
    </w:p>
    <w:p w:rsidR="001A3EF3" w:rsidRPr="007008B6" w:rsidRDefault="001A3EF3" w:rsidP="001A3EF3">
      <w:pPr>
        <w:tabs>
          <w:tab w:val="left" w:pos="1008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1008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4. Acepto que en caso de que el accionista, partícipe o socio mayoritario de mi representada se encuentre inhabilitado por alguna de las causales previstas en los artículos 62 y 63 de la Ley Orgánica del Sistema Nacional de Contratación Pública; y, 110 y 111 de su Reglamento General, la entidad contratante descalifique a mi representada.</w:t>
      </w:r>
    </w:p>
    <w:p w:rsidR="001A3EF3" w:rsidRPr="007008B6" w:rsidRDefault="001A3EF3" w:rsidP="001A3EF3">
      <w:pPr>
        <w:tabs>
          <w:tab w:val="left" w:pos="828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828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5. Garantizo la veracidad y exactitud de la información; y, autorizo a la entidad contratante, al Servicio Nacional de Contratación Pública, o a los órganos de control, a efectuar averiguaciones para comprobar tal información. </w:t>
      </w:r>
    </w:p>
    <w:p w:rsidR="001A3EF3" w:rsidRPr="007008B6" w:rsidRDefault="001A3EF3" w:rsidP="001A3EF3">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6840"/>
        </w:tabs>
        <w:suppressAutoHyphens/>
        <w:spacing w:after="0"/>
        <w:ind w:right="-119"/>
        <w:jc w:val="both"/>
        <w:rPr>
          <w:rFonts w:ascii="Times New Roman" w:eastAsia="Times New Roman" w:hAnsi="Times New Roman"/>
          <w:spacing w:val="-2"/>
          <w:sz w:val="24"/>
          <w:szCs w:val="24"/>
          <w:lang w:eastAsia="hi-IN" w:bidi="hi-IN"/>
        </w:rPr>
      </w:pPr>
      <w:r w:rsidRPr="00252060">
        <w:rPr>
          <w:rFonts w:ascii="Times New Roman" w:eastAsia="Times New Roman" w:hAnsi="Times New Roman"/>
          <w:spacing w:val="-2"/>
          <w:sz w:val="24"/>
          <w:szCs w:val="24"/>
          <w:lang w:eastAsia="hi-IN" w:bidi="hi-IN"/>
        </w:rPr>
        <w:t>6. En</w:t>
      </w:r>
      <w:r w:rsidRPr="007008B6">
        <w:rPr>
          <w:rFonts w:ascii="Times New Roman" w:eastAsia="Times New Roman" w:hAnsi="Times New Roman"/>
          <w:spacing w:val="-2"/>
          <w:sz w:val="24"/>
          <w:szCs w:val="24"/>
          <w:lang w:eastAsia="hi-IN" w:bidi="hi-IN"/>
        </w:rPr>
        <w:t xml:space="preserve"> caso de que la persona jurídica tenga entre sus socios, accionistas, partícipes mayoritarios o sus representantes legales a alguien considerada como “Persona Expuesta Políticamente (PEP)” de conformidad a lo previsto en los artículos 42 y 45 del Reglamento General a la Ley Orgánica de Prevención, Detección y Erradicación del Delito de Lavado de Activos y del Financiamiento de Delitos deberá detallar a continuación los nombres, apellidos y números de identificación de los mismos.”</w:t>
      </w:r>
    </w:p>
    <w:p w:rsidR="001A3EF3" w:rsidRPr="007008B6" w:rsidRDefault="001A3EF3" w:rsidP="001A3EF3">
      <w:pPr>
        <w:spacing w:after="0"/>
        <w:jc w:val="both"/>
        <w:rPr>
          <w:rFonts w:ascii="Times New Roman" w:hAnsi="Times New Roman"/>
          <w:sz w:val="24"/>
          <w:szCs w:val="24"/>
        </w:rPr>
      </w:pPr>
      <w:r>
        <w:rPr>
          <w:rFonts w:ascii="Times New Roman" w:eastAsia="Times New Roman" w:hAnsi="Times New Roman"/>
          <w:spacing w:val="-2"/>
          <w:sz w:val="24"/>
          <w:szCs w:val="24"/>
          <w:lang w:eastAsia="hi-IN" w:bidi="hi-IN"/>
        </w:rPr>
        <w:lastRenderedPageBreak/>
        <w:t xml:space="preserve">7. </w:t>
      </w:r>
      <w:r w:rsidRPr="007008B6">
        <w:rPr>
          <w:rFonts w:ascii="Times New Roman" w:eastAsia="Times New Roman" w:hAnsi="Times New Roman"/>
          <w:sz w:val="24"/>
          <w:szCs w:val="24"/>
          <w:lang w:eastAsia="hi-IN" w:bidi="hi-IN"/>
        </w:rPr>
        <w:t>En caso de personas jurídicas o que la oferta se presente a través de un compromiso de asociación o consorcio o, de una asociación o  consorcio constituido, declaro que uno o más accionistas, partícipes, socios que conforman la misma, así como representantes legales o procuradores comunes, según corresponda, ejercen una dignidad de elección popular o un cargo en calidad de servidor público.</w:t>
      </w:r>
      <w:r w:rsidRPr="007008B6">
        <w:rPr>
          <w:rFonts w:ascii="Times New Roman" w:hAnsi="Times New Roman"/>
          <w:sz w:val="24"/>
          <w:szCs w:val="24"/>
        </w:rPr>
        <w:t xml:space="preserve"> (El oferente deberá agregar la palabra SI, o la palabra, NO, según corresponda).</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Pr="007008B6" w:rsidRDefault="001A3EF3" w:rsidP="001A3EF3">
      <w:pPr>
        <w:spacing w:after="0"/>
        <w:jc w:val="both"/>
        <w:rPr>
          <w:rFonts w:ascii="Times New Roman" w:hAnsi="Times New Roman"/>
          <w:sz w:val="24"/>
          <w:szCs w:val="24"/>
        </w:rPr>
      </w:pPr>
      <w:r w:rsidRPr="007008B6">
        <w:rPr>
          <w:rFonts w:ascii="Times New Roman" w:hAnsi="Times New Roman"/>
          <w:sz w:val="24"/>
          <w:szCs w:val="24"/>
        </w:rPr>
        <w:t xml:space="preserve">En caso de que la declaración sea afirmativa, el oferente deberá completar la siguiente información: </w:t>
      </w:r>
    </w:p>
    <w:p w:rsidR="001A3EF3" w:rsidRPr="007008B6" w:rsidRDefault="001A3EF3" w:rsidP="001A3EF3">
      <w:pPr>
        <w:spacing w:after="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0"/>
        <w:gridCol w:w="2239"/>
        <w:gridCol w:w="1962"/>
        <w:gridCol w:w="2317"/>
      </w:tblGrid>
      <w:tr w:rsidR="001A3EF3" w:rsidRPr="007008B6" w:rsidTr="00E73ADF">
        <w:tc>
          <w:tcPr>
            <w:tcW w:w="2366"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Nombres completos del servidor público/ dignatario</w:t>
            </w:r>
          </w:p>
        </w:tc>
        <w:tc>
          <w:tcPr>
            <w:tcW w:w="2309"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Cédula o RUC</w:t>
            </w:r>
          </w:p>
        </w:tc>
        <w:tc>
          <w:tcPr>
            <w:tcW w:w="2008"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Cargo o dignidad que ejerce</w:t>
            </w:r>
          </w:p>
        </w:tc>
        <w:tc>
          <w:tcPr>
            <w:tcW w:w="2371"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Entidad o Institución que ejerce el cargo o dignidad</w:t>
            </w:r>
          </w:p>
        </w:tc>
      </w:tr>
      <w:tr w:rsidR="001A3EF3" w:rsidRPr="007008B6" w:rsidTr="00E73ADF">
        <w:tc>
          <w:tcPr>
            <w:tcW w:w="236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0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008"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71"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r w:rsidR="001A3EF3" w:rsidRPr="007008B6" w:rsidTr="00E73ADF">
        <w:tc>
          <w:tcPr>
            <w:tcW w:w="236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0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008"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71"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r w:rsidR="001A3EF3" w:rsidRPr="007008B6" w:rsidTr="00E73ADF">
        <w:tc>
          <w:tcPr>
            <w:tcW w:w="236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0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008"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371"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bl>
    <w:p w:rsidR="001A3EF3" w:rsidRPr="007008B6" w:rsidRDefault="001A3EF3" w:rsidP="001A3EF3">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8280"/>
        </w:tabs>
        <w:suppressAutoHyphens/>
        <w:spacing w:after="0"/>
        <w:ind w:right="-119"/>
        <w:jc w:val="both"/>
        <w:rPr>
          <w:rFonts w:ascii="Times New Roman" w:eastAsia="Times New Roman" w:hAnsi="Times New Roman"/>
          <w:spacing w:val="-2"/>
          <w:sz w:val="24"/>
          <w:szCs w:val="24"/>
          <w:lang w:eastAsia="hi-IN" w:bidi="hi-IN"/>
        </w:rPr>
      </w:pPr>
      <w:r>
        <w:rPr>
          <w:rFonts w:ascii="Times New Roman" w:eastAsia="Times New Roman" w:hAnsi="Times New Roman"/>
          <w:spacing w:val="-2"/>
          <w:sz w:val="24"/>
          <w:szCs w:val="24"/>
          <w:lang w:eastAsia="hi-IN" w:bidi="hi-IN"/>
        </w:rPr>
        <w:t xml:space="preserve">8. </w:t>
      </w:r>
      <w:r w:rsidRPr="007008B6">
        <w:rPr>
          <w:rFonts w:ascii="Times New Roman" w:eastAsia="Times New Roman" w:hAnsi="Times New Roman"/>
          <w:spacing w:val="-2"/>
          <w:sz w:val="24"/>
          <w:szCs w:val="24"/>
          <w:lang w:eastAsia="hi-IN" w:bidi="hi-IN"/>
        </w:rPr>
        <w:t xml:space="preserve">Acepto que en caso de que el contenido de la presente declaración no corresponda a la verdad, la entidad contratante: </w:t>
      </w:r>
    </w:p>
    <w:p w:rsidR="001A3EF3" w:rsidRPr="007008B6" w:rsidRDefault="001A3EF3" w:rsidP="001A3EF3">
      <w:pPr>
        <w:tabs>
          <w:tab w:val="left" w:pos="22680"/>
        </w:tabs>
        <w:suppressAutoHyphens/>
        <w:spacing w:after="0"/>
        <w:ind w:left="360"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 Observando el debido proceso, aplique la sanción indicada en el último inciso del artículo 19 de la Ley Orgánica del Sistema Nacional de Contratación Pública;</w:t>
      </w:r>
    </w:p>
    <w:p w:rsidR="001A3EF3" w:rsidRPr="007008B6" w:rsidRDefault="001A3EF3" w:rsidP="001A3EF3">
      <w:pPr>
        <w:tabs>
          <w:tab w:val="left" w:pos="22680"/>
        </w:tabs>
        <w:suppressAutoHyphens/>
        <w:spacing w:after="0"/>
        <w:ind w:left="1134"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b) Descalifique a mi representada como oferente; o, </w:t>
      </w:r>
    </w:p>
    <w:p w:rsidR="001A3EF3" w:rsidRPr="007008B6" w:rsidRDefault="001A3EF3" w:rsidP="001A3EF3">
      <w:pPr>
        <w:tabs>
          <w:tab w:val="left" w:pos="2268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1A3EF3">
      <w:pPr>
        <w:tabs>
          <w:tab w:val="left" w:pos="22680"/>
        </w:tabs>
        <w:suppressAutoHyphens/>
        <w:spacing w:after="0"/>
        <w:ind w:left="360"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c) Proceda a la terminación unilateral del contrato respectivo, en cumplimiento del artículo 64 de la Ley Orgánica del Sistema Nacional de Contratación Pública, si tal comprobación ocurriere durante la vigencia de la relación contractual.  </w:t>
      </w:r>
    </w:p>
    <w:p w:rsidR="001A3EF3" w:rsidRPr="007008B6" w:rsidRDefault="001A3EF3" w:rsidP="001A3EF3">
      <w:pPr>
        <w:tabs>
          <w:tab w:val="left" w:pos="6840"/>
        </w:tabs>
        <w:suppressAutoHyphens/>
        <w:spacing w:after="0"/>
        <w:ind w:right="-119"/>
        <w:jc w:val="both"/>
        <w:rPr>
          <w:rFonts w:ascii="Times New Roman" w:eastAsia="Times New Roman" w:hAnsi="Times New Roman"/>
          <w:spacing w:val="-2"/>
          <w:sz w:val="24"/>
          <w:szCs w:val="24"/>
          <w:lang w:eastAsia="hi-IN" w:bidi="hi-IN"/>
        </w:rPr>
      </w:pPr>
    </w:p>
    <w:p w:rsidR="001A3EF3" w:rsidRDefault="001A3EF3" w:rsidP="001A3EF3">
      <w:pPr>
        <w:tabs>
          <w:tab w:val="left" w:pos="1476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Además, me allano a responder por los daños y perjuicios que estos actos ocasionen.</w:t>
      </w:r>
    </w:p>
    <w:p w:rsidR="001A3EF3" w:rsidRDefault="001A3EF3" w:rsidP="001A3EF3">
      <w:pPr>
        <w:tabs>
          <w:tab w:val="left" w:pos="14760"/>
        </w:tabs>
        <w:suppressAutoHyphens/>
        <w:spacing w:after="0"/>
        <w:ind w:right="-119"/>
        <w:jc w:val="both"/>
        <w:rPr>
          <w:rFonts w:ascii="Times New Roman" w:eastAsia="Times New Roman" w:hAnsi="Times New Roman"/>
          <w:spacing w:val="-2"/>
          <w:sz w:val="24"/>
          <w:szCs w:val="24"/>
          <w:lang w:eastAsia="hi-IN" w:bidi="hi-IN"/>
        </w:rPr>
      </w:pPr>
    </w:p>
    <w:p w:rsidR="001A3EF3" w:rsidRPr="007008B6" w:rsidRDefault="001A3EF3" w:rsidP="00682442">
      <w:pPr>
        <w:pStyle w:val="Prrafodelista"/>
        <w:tabs>
          <w:tab w:val="left" w:pos="6840"/>
        </w:tabs>
        <w:spacing w:line="276" w:lineRule="auto"/>
        <w:ind w:left="708" w:right="-119"/>
        <w:jc w:val="both"/>
        <w:rPr>
          <w:rFonts w:ascii="Times New Roman" w:hAnsi="Times New Roman"/>
          <w:b/>
          <w:spacing w:val="-2"/>
          <w:szCs w:val="24"/>
          <w:lang w:val="es-ES"/>
        </w:rPr>
      </w:pPr>
      <w:r w:rsidRPr="007008B6">
        <w:rPr>
          <w:rFonts w:ascii="Times New Roman" w:hAnsi="Times New Roman"/>
          <w:b/>
          <w:spacing w:val="-2"/>
          <w:szCs w:val="24"/>
          <w:lang w:val="es-ES"/>
        </w:rPr>
        <w:t>B. NÓMINA DE SOCIOS, ACCIONISTAS O PARTÍCIPES:</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b/>
          <w:spacing w:val="-2"/>
          <w:sz w:val="24"/>
          <w:szCs w:val="24"/>
          <w:lang w:eastAsia="hi-IN" w:bidi="hi-IN"/>
        </w:rPr>
        <w:t>TIPO DE PERSONA JURÍDICA:</w:t>
      </w:r>
      <w:r w:rsidRPr="007008B6">
        <w:rPr>
          <w:rFonts w:ascii="Times New Roman" w:eastAsia="Times New Roman" w:hAnsi="Times New Roman"/>
          <w:spacing w:val="-2"/>
          <w:sz w:val="24"/>
          <w:szCs w:val="24"/>
          <w:lang w:eastAsia="hi-IN" w:bidi="hi-IN"/>
        </w:rPr>
        <w:tab/>
        <w:t xml:space="preserve">Compañía Anónima </w:t>
      </w:r>
      <w:r w:rsidRPr="007008B6">
        <w:rPr>
          <w:rFonts w:ascii="Times New Roman" w:eastAsia="Times New Roman" w:hAnsi="Times New Roman"/>
          <w:spacing w:val="-2"/>
          <w:sz w:val="24"/>
          <w:szCs w:val="24"/>
          <w:lang w:eastAsia="hi-IN" w:bidi="hi-IN"/>
        </w:rPr>
        <w:tab/>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de Responsabilidad Limitada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Mixta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en Nombre Colectivo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Compañía en Comandita Simple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Sociedad Civil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Corporación</w:t>
      </w:r>
      <w:r w:rsidRPr="007008B6">
        <w:rPr>
          <w:rFonts w:ascii="Times New Roman" w:eastAsia="Times New Roman" w:hAnsi="Times New Roman"/>
          <w:spacing w:val="-2"/>
          <w:sz w:val="24"/>
          <w:szCs w:val="24"/>
          <w:lang w:eastAsia="hi-IN" w:bidi="hi-IN"/>
        </w:rPr>
        <w:tab/>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Fundación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 xml:space="preserve">Asociación o consorcio  </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lastRenderedPageBreak/>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t>Otra</w:t>
      </w:r>
    </w:p>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p>
    <w:tbl>
      <w:tblPr>
        <w:tblW w:w="10041" w:type="dxa"/>
        <w:jc w:val="center"/>
        <w:tblLayout w:type="fixed"/>
        <w:tblCellMar>
          <w:left w:w="0" w:type="dxa"/>
          <w:right w:w="0" w:type="dxa"/>
        </w:tblCellMar>
        <w:tblLook w:val="0000" w:firstRow="0" w:lastRow="0" w:firstColumn="0" w:lastColumn="0" w:noHBand="0" w:noVBand="0"/>
      </w:tblPr>
      <w:tblGrid>
        <w:gridCol w:w="3020"/>
        <w:gridCol w:w="2793"/>
        <w:gridCol w:w="2752"/>
        <w:gridCol w:w="1476"/>
      </w:tblGrid>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Nombres completos del socio(s), accionista(s), partícipe(s)</w:t>
            </w:r>
          </w:p>
          <w:p w:rsidR="001A3EF3" w:rsidRPr="007008B6" w:rsidRDefault="001A3EF3" w:rsidP="00E73ADF">
            <w:pPr>
              <w:tabs>
                <w:tab w:val="center" w:pos="1984"/>
              </w:tabs>
              <w:suppressAutoHyphens/>
              <w:spacing w:after="0"/>
              <w:ind w:right="-119"/>
              <w:jc w:val="center"/>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Número de cédula de</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identidad, ruc o </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identificación similar </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emitida por país extranjero,</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 de ser el caso</w:t>
            </w: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Porcentaje de participación</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en la estructura de </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propiedad</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la persona jurídica</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Domicilio</w:t>
            </w:r>
          </w:p>
          <w:p w:rsidR="001A3EF3" w:rsidRPr="007008B6" w:rsidRDefault="001A3EF3" w:rsidP="00E73ADF">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Fiscal</w:t>
            </w:r>
          </w:p>
        </w:tc>
      </w:tr>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02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9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7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1A3EF3" w:rsidRPr="007008B6" w:rsidRDefault="001A3EF3" w:rsidP="001A3EF3">
      <w:pPr>
        <w:shd w:val="clear" w:color="auto" w:fill="FFFFFF"/>
        <w:tabs>
          <w:tab w:val="center" w:pos="1984"/>
        </w:tabs>
        <w:suppressAutoHyphens/>
        <w:spacing w:after="0"/>
        <w:ind w:right="-119"/>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r w:rsidRPr="007008B6">
        <w:rPr>
          <w:rFonts w:ascii="Times New Roman" w:eastAsia="Times New Roman" w:hAnsi="Times New Roman"/>
          <w:spacing w:val="-2"/>
          <w:sz w:val="24"/>
          <w:szCs w:val="24"/>
          <w:lang w:eastAsia="hi-IN" w:bidi="hi-IN"/>
        </w:rPr>
        <w:tab/>
      </w:r>
    </w:p>
    <w:p w:rsidR="001A3EF3" w:rsidRPr="007008B6" w:rsidRDefault="001A3EF3" w:rsidP="001A3EF3">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NOTA: Si el socio (s), accionista (s) o partícipe (s) mayoritario (s) es una persona jurídica, de igual forma, se deberá identificar los nombres completos de todos los socio (s), accionista (s) o partícipe (s) hasta persona natural, para lo que se usará el siguiente formato:</w:t>
      </w:r>
    </w:p>
    <w:p w:rsidR="001A3EF3" w:rsidRPr="007008B6" w:rsidRDefault="001A3EF3" w:rsidP="001A3EF3">
      <w:pPr>
        <w:shd w:val="clear" w:color="auto" w:fill="FFFFFF"/>
        <w:tabs>
          <w:tab w:val="center" w:pos="1984"/>
        </w:tabs>
        <w:suppressAutoHyphens/>
        <w:spacing w:after="0"/>
        <w:ind w:right="-119"/>
        <w:jc w:val="both"/>
        <w:rPr>
          <w:rFonts w:ascii="Times New Roman" w:eastAsia="Times New Roman" w:hAnsi="Times New Roman"/>
          <w:spacing w:val="-2"/>
          <w:sz w:val="24"/>
          <w:szCs w:val="24"/>
          <w:lang w:eastAsia="hi-IN" w:bidi="hi-IN"/>
        </w:rPr>
      </w:pPr>
    </w:p>
    <w:tbl>
      <w:tblPr>
        <w:tblW w:w="10274" w:type="dxa"/>
        <w:jc w:val="center"/>
        <w:tblLayout w:type="fixed"/>
        <w:tblCellMar>
          <w:left w:w="0" w:type="dxa"/>
          <w:right w:w="0" w:type="dxa"/>
        </w:tblCellMar>
        <w:tblLook w:val="0000" w:firstRow="0" w:lastRow="0" w:firstColumn="0" w:lastColumn="0" w:noHBand="0" w:noVBand="0"/>
      </w:tblPr>
      <w:tblGrid>
        <w:gridCol w:w="3153"/>
        <w:gridCol w:w="3119"/>
        <w:gridCol w:w="2410"/>
        <w:gridCol w:w="1592"/>
      </w:tblGrid>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Nombres completos del socio(s), accionista(s), partícipe(s)</w:t>
            </w: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Número de cédula de identidad, ruc o identificación similar emitida por país extranjero, </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ser el caso</w:t>
            </w: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 xml:space="preserve">Porcentaje de participación en la estructura de propiedad </w:t>
            </w:r>
          </w:p>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de la persona jurídica</w:t>
            </w: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Domicilio</w:t>
            </w:r>
          </w:p>
          <w:p w:rsidR="001A3EF3" w:rsidRPr="007008B6" w:rsidRDefault="001A3EF3" w:rsidP="00E73ADF">
            <w:pPr>
              <w:tabs>
                <w:tab w:val="center" w:pos="1984"/>
              </w:tabs>
              <w:suppressAutoHyphens/>
              <w:spacing w:after="0"/>
              <w:ind w:right="-119"/>
              <w:jc w:val="center"/>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t>Fiscal</w:t>
            </w:r>
          </w:p>
        </w:tc>
      </w:tr>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r w:rsidR="001A3EF3" w:rsidRPr="007008B6" w:rsidTr="00E73ADF">
        <w:trPr>
          <w:jc w:val="center"/>
        </w:trPr>
        <w:tc>
          <w:tcPr>
            <w:tcW w:w="3153"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3119"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2410"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c>
          <w:tcPr>
            <w:tcW w:w="1592"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tabs>
                <w:tab w:val="center" w:pos="1984"/>
              </w:tabs>
              <w:suppressAutoHyphens/>
              <w:snapToGrid w:val="0"/>
              <w:spacing w:after="0"/>
              <w:ind w:right="-119"/>
              <w:rPr>
                <w:rFonts w:ascii="Times New Roman" w:eastAsia="Times New Roman" w:hAnsi="Times New Roman"/>
                <w:spacing w:val="-2"/>
                <w:sz w:val="24"/>
                <w:szCs w:val="24"/>
                <w:lang w:eastAsia="hi-IN" w:bidi="hi-IN"/>
              </w:rPr>
            </w:pPr>
          </w:p>
        </w:tc>
      </w:tr>
    </w:tbl>
    <w:p w:rsidR="001A3EF3" w:rsidRPr="007008B6" w:rsidRDefault="001A3EF3" w:rsidP="001A3EF3">
      <w:pPr>
        <w:tabs>
          <w:tab w:val="left" w:pos="-720"/>
        </w:tabs>
        <w:suppressAutoHyphens/>
        <w:spacing w:after="0"/>
        <w:jc w:val="both"/>
        <w:rPr>
          <w:rFonts w:ascii="Times New Roman" w:eastAsia="Times New Roman" w:hAnsi="Times New Roman"/>
          <w:bCs/>
          <w:sz w:val="24"/>
          <w:szCs w:val="24"/>
          <w:lang w:val="es-ES" w:eastAsia="es-EC" w:bidi="hi-IN"/>
        </w:rPr>
      </w:pPr>
    </w:p>
    <w:p w:rsidR="001A3EF3" w:rsidRDefault="001A3EF3" w:rsidP="001A3EF3">
      <w:pPr>
        <w:spacing w:after="0"/>
        <w:jc w:val="both"/>
        <w:rPr>
          <w:rFonts w:ascii="Times New Roman" w:hAnsi="Times New Roman"/>
          <w:b/>
          <w:sz w:val="24"/>
          <w:szCs w:val="24"/>
        </w:rPr>
      </w:pPr>
    </w:p>
    <w:p w:rsidR="001A3EF3" w:rsidRDefault="001A3EF3" w:rsidP="001A3EF3">
      <w:pPr>
        <w:spacing w:after="0"/>
        <w:jc w:val="both"/>
        <w:rPr>
          <w:rFonts w:ascii="Times New Roman" w:hAnsi="Times New Roman"/>
          <w:b/>
          <w:sz w:val="24"/>
          <w:szCs w:val="24"/>
        </w:rPr>
      </w:pPr>
    </w:p>
    <w:p w:rsidR="001A3EF3" w:rsidRPr="007008B6" w:rsidRDefault="001A3EF3" w:rsidP="001A3EF3">
      <w:pPr>
        <w:spacing w:after="0"/>
        <w:jc w:val="both"/>
        <w:rPr>
          <w:rFonts w:ascii="Times New Roman" w:hAnsi="Times New Roman"/>
          <w:b/>
          <w:sz w:val="24"/>
          <w:szCs w:val="24"/>
        </w:rPr>
      </w:pPr>
      <w:r w:rsidRPr="007008B6">
        <w:rPr>
          <w:rFonts w:ascii="Times New Roman" w:hAnsi="Times New Roman"/>
          <w:b/>
          <w:sz w:val="24"/>
          <w:szCs w:val="24"/>
        </w:rPr>
        <w:t>C. DISPOSICIONES ESPECÍFICAS PARA PERSONAS NATURALES.</w:t>
      </w:r>
    </w:p>
    <w:p w:rsidR="001A3EF3" w:rsidRPr="007008B6" w:rsidRDefault="001A3EF3" w:rsidP="001A3EF3">
      <w:pPr>
        <w:spacing w:after="0"/>
        <w:jc w:val="both"/>
        <w:rPr>
          <w:rFonts w:ascii="Times New Roman" w:hAnsi="Times New Roman"/>
          <w:sz w:val="24"/>
          <w:szCs w:val="24"/>
        </w:rPr>
      </w:pPr>
    </w:p>
    <w:p w:rsidR="001A3EF3" w:rsidRPr="007008B6" w:rsidRDefault="001A3EF3" w:rsidP="001A3EF3">
      <w:pPr>
        <w:tabs>
          <w:tab w:val="left" w:pos="-720"/>
        </w:tabs>
        <w:suppressAutoHyphens/>
        <w:spacing w:after="0"/>
        <w:jc w:val="both"/>
        <w:rPr>
          <w:rFonts w:ascii="Times New Roman" w:eastAsia="Times New Roman" w:hAnsi="Times New Roman"/>
          <w:spacing w:val="-2"/>
          <w:sz w:val="24"/>
          <w:szCs w:val="24"/>
          <w:lang w:eastAsia="hi-IN" w:bidi="hi-IN"/>
        </w:rPr>
      </w:pPr>
      <w:r>
        <w:rPr>
          <w:rFonts w:ascii="Times New Roman" w:eastAsia="Times New Roman" w:hAnsi="Times New Roman"/>
          <w:b/>
          <w:spacing w:val="-2"/>
          <w:sz w:val="24"/>
          <w:szCs w:val="24"/>
          <w:lang w:eastAsia="hi-IN" w:bidi="hi-IN"/>
        </w:rPr>
        <w:t>1.</w:t>
      </w:r>
      <w:r w:rsidRPr="007008B6">
        <w:rPr>
          <w:rFonts w:ascii="Times New Roman" w:eastAsia="Times New Roman" w:hAnsi="Times New Roman"/>
          <w:spacing w:val="-2"/>
          <w:sz w:val="24"/>
          <w:szCs w:val="24"/>
          <w:lang w:eastAsia="hi-IN" w:bidi="hi-IN"/>
        </w:rPr>
        <w:t xml:space="preserve"> Declaro ser una “Persona Expuesta Políticamente (PEP)” de conformidad a lo previsto en los artículos 42 y 45 del Reglamento General a la Ley Orgánica de Prevención, Detección y Erradicación del Delito de Lavado de Activos y del Financiamiento de Delitos:        SÍ (   )  </w:t>
      </w:r>
    </w:p>
    <w:p w:rsidR="001A3EF3" w:rsidRPr="007008B6" w:rsidRDefault="001A3EF3" w:rsidP="001A3EF3">
      <w:pPr>
        <w:tabs>
          <w:tab w:val="left" w:pos="-720"/>
        </w:tabs>
        <w:suppressAutoHyphens/>
        <w:spacing w:after="0"/>
        <w:jc w:val="both"/>
        <w:rPr>
          <w:rFonts w:ascii="Times New Roman" w:eastAsia="Times New Roman" w:hAnsi="Times New Roman"/>
          <w:bCs/>
          <w:sz w:val="24"/>
          <w:szCs w:val="24"/>
          <w:lang w:val="es-ES" w:eastAsia="es-EC" w:bidi="hi-IN"/>
        </w:rPr>
      </w:pPr>
    </w:p>
    <w:p w:rsidR="001A3EF3" w:rsidRPr="007008B6" w:rsidRDefault="001A3EF3" w:rsidP="001A3EF3">
      <w:pPr>
        <w:spacing w:after="0"/>
        <w:jc w:val="both"/>
        <w:rPr>
          <w:rFonts w:ascii="Times New Roman" w:hAnsi="Times New Roman"/>
          <w:sz w:val="24"/>
          <w:szCs w:val="24"/>
        </w:rPr>
      </w:pPr>
      <w:r>
        <w:rPr>
          <w:rFonts w:ascii="Times New Roman" w:eastAsia="Times New Roman" w:hAnsi="Times New Roman"/>
          <w:b/>
          <w:spacing w:val="-2"/>
          <w:sz w:val="24"/>
          <w:szCs w:val="24"/>
          <w:lang w:eastAsia="hi-IN" w:bidi="hi-IN"/>
        </w:rPr>
        <w:t xml:space="preserve">2. </w:t>
      </w:r>
      <w:r w:rsidRPr="007008B6">
        <w:rPr>
          <w:rFonts w:ascii="Times New Roman" w:eastAsia="Times New Roman" w:hAnsi="Times New Roman"/>
          <w:spacing w:val="-2"/>
          <w:sz w:val="24"/>
          <w:szCs w:val="24"/>
          <w:lang w:eastAsia="hi-IN" w:bidi="hi-IN"/>
        </w:rPr>
        <w:t>D</w:t>
      </w:r>
      <w:r w:rsidRPr="007008B6">
        <w:rPr>
          <w:rFonts w:ascii="Times New Roman" w:eastAsia="Times New Roman" w:hAnsi="Times New Roman"/>
          <w:sz w:val="24"/>
          <w:szCs w:val="24"/>
          <w:lang w:eastAsia="hi-IN" w:bidi="hi-IN"/>
        </w:rPr>
        <w:t>eclaro que ejerzo una dignidad de elección popular o un cargo en calidad de servidor público.</w:t>
      </w:r>
      <w:r w:rsidRPr="007008B6">
        <w:rPr>
          <w:rFonts w:ascii="Times New Roman" w:hAnsi="Times New Roman"/>
          <w:sz w:val="24"/>
          <w:szCs w:val="24"/>
        </w:rPr>
        <w:t xml:space="preserve"> (El oferente deberá agregar la palabra SI, o la palabra, NO, según corresponda).</w:t>
      </w:r>
    </w:p>
    <w:p w:rsidR="001A3EF3" w:rsidRPr="007008B6" w:rsidRDefault="001A3EF3" w:rsidP="001A3EF3">
      <w:pPr>
        <w:tabs>
          <w:tab w:val="left" w:pos="0"/>
          <w:tab w:val="left" w:pos="2205"/>
          <w:tab w:val="left" w:pos="3929"/>
        </w:tabs>
        <w:suppressAutoHyphens/>
        <w:spacing w:after="0"/>
        <w:jc w:val="both"/>
        <w:rPr>
          <w:rFonts w:ascii="Times New Roman" w:eastAsia="Times New Roman" w:hAnsi="Times New Roman"/>
          <w:sz w:val="24"/>
          <w:szCs w:val="24"/>
          <w:lang w:eastAsia="hi-IN" w:bidi="hi-IN"/>
        </w:rPr>
      </w:pPr>
    </w:p>
    <w:p w:rsidR="001A3EF3" w:rsidRDefault="001A3EF3" w:rsidP="001A3EF3">
      <w:pPr>
        <w:spacing w:after="0"/>
        <w:jc w:val="both"/>
        <w:rPr>
          <w:rFonts w:ascii="Times New Roman" w:hAnsi="Times New Roman"/>
          <w:sz w:val="24"/>
          <w:szCs w:val="24"/>
        </w:rPr>
      </w:pPr>
      <w:r w:rsidRPr="007008B6">
        <w:rPr>
          <w:rFonts w:ascii="Times New Roman" w:hAnsi="Times New Roman"/>
          <w:sz w:val="24"/>
          <w:szCs w:val="24"/>
        </w:rPr>
        <w:t xml:space="preserve">En caso de que la declaración sea afirmativa, el oferente deberá completar la siguiente información: </w:t>
      </w:r>
    </w:p>
    <w:p w:rsidR="00682442" w:rsidRPr="007008B6" w:rsidRDefault="00682442" w:rsidP="001A3EF3">
      <w:pPr>
        <w:spacing w:after="0"/>
        <w:jc w:val="both"/>
        <w:rPr>
          <w:rFonts w:ascii="Times New Roman" w:hAnsi="Times New Roman"/>
          <w:sz w:val="24"/>
          <w:szCs w:val="24"/>
        </w:rPr>
      </w:pPr>
    </w:p>
    <w:p w:rsidR="001A3EF3" w:rsidRPr="007008B6" w:rsidRDefault="001A3EF3" w:rsidP="001A3EF3">
      <w:pPr>
        <w:spacing w:after="0"/>
        <w:jc w:val="cente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5"/>
        <w:gridCol w:w="2056"/>
        <w:gridCol w:w="2065"/>
        <w:gridCol w:w="2382"/>
      </w:tblGrid>
      <w:tr w:rsidR="001A3EF3" w:rsidRPr="007008B6" w:rsidTr="00E73ADF">
        <w:tc>
          <w:tcPr>
            <w:tcW w:w="2383"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lastRenderedPageBreak/>
              <w:t>Nombres completos</w:t>
            </w:r>
          </w:p>
        </w:tc>
        <w:tc>
          <w:tcPr>
            <w:tcW w:w="2116"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Cédula o RUC</w:t>
            </w:r>
          </w:p>
        </w:tc>
        <w:tc>
          <w:tcPr>
            <w:tcW w:w="2116"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Cargo o dignidad que ejerce</w:t>
            </w:r>
          </w:p>
        </w:tc>
        <w:tc>
          <w:tcPr>
            <w:tcW w:w="2439" w:type="dxa"/>
            <w:shd w:val="clear" w:color="auto" w:fill="auto"/>
          </w:tcPr>
          <w:p w:rsidR="001A3EF3" w:rsidRPr="007008B6" w:rsidRDefault="001A3EF3" w:rsidP="00E73ADF">
            <w:pPr>
              <w:spacing w:after="0"/>
              <w:jc w:val="center"/>
              <w:rPr>
                <w:rFonts w:ascii="Times New Roman" w:eastAsia="Times New Roman" w:hAnsi="Times New Roman"/>
                <w:b/>
                <w:sz w:val="24"/>
                <w:szCs w:val="24"/>
              </w:rPr>
            </w:pPr>
            <w:r w:rsidRPr="007008B6">
              <w:rPr>
                <w:rFonts w:ascii="Times New Roman" w:eastAsia="Times New Roman" w:hAnsi="Times New Roman"/>
                <w:b/>
                <w:sz w:val="24"/>
                <w:szCs w:val="24"/>
              </w:rPr>
              <w:t>Entidad o Institución que ejerce el cargo o dignidad</w:t>
            </w:r>
          </w:p>
        </w:tc>
      </w:tr>
      <w:tr w:rsidR="001A3EF3" w:rsidRPr="007008B6" w:rsidTr="00E73ADF">
        <w:tc>
          <w:tcPr>
            <w:tcW w:w="2383"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43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r w:rsidR="001A3EF3" w:rsidRPr="007008B6" w:rsidTr="00E73ADF">
        <w:tc>
          <w:tcPr>
            <w:tcW w:w="2383"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43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r w:rsidR="001A3EF3" w:rsidRPr="007008B6" w:rsidTr="00E73ADF">
        <w:tc>
          <w:tcPr>
            <w:tcW w:w="2383"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116"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c>
          <w:tcPr>
            <w:tcW w:w="2439" w:type="dxa"/>
            <w:shd w:val="clear" w:color="auto" w:fill="auto"/>
          </w:tcPr>
          <w:p w:rsidR="001A3EF3" w:rsidRPr="007008B6" w:rsidRDefault="001A3EF3" w:rsidP="00E73ADF">
            <w:pPr>
              <w:spacing w:after="0"/>
              <w:jc w:val="both"/>
              <w:rPr>
                <w:rFonts w:ascii="Times New Roman" w:eastAsia="Times New Roman" w:hAnsi="Times New Roman"/>
                <w:sz w:val="24"/>
                <w:szCs w:val="24"/>
              </w:rPr>
            </w:pPr>
          </w:p>
        </w:tc>
      </w:tr>
    </w:tbl>
    <w:p w:rsidR="001A3EF3" w:rsidRPr="007008B6" w:rsidRDefault="001A3EF3" w:rsidP="001A3EF3">
      <w:pPr>
        <w:tabs>
          <w:tab w:val="left" w:pos="-720"/>
        </w:tabs>
        <w:suppressAutoHyphens/>
        <w:spacing w:after="0"/>
        <w:jc w:val="both"/>
        <w:rPr>
          <w:rFonts w:ascii="Times New Roman" w:eastAsia="Times New Roman" w:hAnsi="Times New Roman"/>
          <w:bCs/>
          <w:sz w:val="24"/>
          <w:szCs w:val="24"/>
          <w:lang w:val="es-ES" w:eastAsia="es-EC" w:bidi="hi-IN"/>
        </w:rPr>
      </w:pPr>
    </w:p>
    <w:p w:rsidR="001A3EF3" w:rsidRPr="007008B6" w:rsidRDefault="001A3EF3" w:rsidP="001A3EF3">
      <w:pPr>
        <w:tabs>
          <w:tab w:val="left" w:pos="-720"/>
        </w:tabs>
        <w:suppressAutoHyphens/>
        <w:spacing w:after="0"/>
        <w:jc w:val="both"/>
        <w:rPr>
          <w:rFonts w:ascii="Times New Roman" w:eastAsia="Times New Roman" w:hAnsi="Times New Roman"/>
          <w:bCs/>
          <w:i/>
          <w:sz w:val="24"/>
          <w:szCs w:val="24"/>
          <w:lang w:val="es-ES" w:eastAsia="es-EC" w:bidi="hi-IN"/>
        </w:rPr>
      </w:pPr>
      <w:r w:rsidRPr="007008B6">
        <w:rPr>
          <w:rFonts w:ascii="Times New Roman" w:eastAsia="Times New Roman" w:hAnsi="Times New Roman"/>
          <w:bCs/>
          <w:i/>
          <w:sz w:val="24"/>
          <w:szCs w:val="24"/>
          <w:lang w:val="es-ES" w:eastAsia="es-EC" w:bidi="hi-IN"/>
        </w:rPr>
        <w:t xml:space="preserve">Notas: </w:t>
      </w:r>
    </w:p>
    <w:p w:rsidR="001A3EF3" w:rsidRPr="007008B6" w:rsidRDefault="001A3EF3" w:rsidP="001A3EF3">
      <w:pPr>
        <w:numPr>
          <w:ilvl w:val="1"/>
          <w:numId w:val="5"/>
        </w:numPr>
        <w:spacing w:after="0" w:line="276" w:lineRule="auto"/>
        <w:jc w:val="both"/>
        <w:rPr>
          <w:rFonts w:ascii="Times New Roman" w:eastAsia="Times New Roman" w:hAnsi="Times New Roman"/>
          <w:i/>
          <w:sz w:val="24"/>
          <w:szCs w:val="24"/>
          <w:lang w:eastAsia="hi-IN" w:bidi="hi-IN"/>
        </w:rPr>
      </w:pPr>
      <w:r w:rsidRPr="007008B6">
        <w:rPr>
          <w:rFonts w:ascii="Times New Roman" w:eastAsia="Times New Roman" w:hAnsi="Times New Roman"/>
          <w:i/>
          <w:sz w:val="24"/>
          <w:szCs w:val="24"/>
          <w:lang w:eastAsia="hi-IN" w:bidi="hi-IN"/>
        </w:rPr>
        <w:t>La presente Sección del Formulario de la oferta será llenado por personas jurídicas y personas naturales. (Esta obligación será aplicable también a los partícipes de las asociaciones o consorcios que sean personas jurídicas o naturales, constituidos de conformidad con el artículo 26 de la Ley Orgánica del Sistema Nacional de Contratación Pública.)</w:t>
      </w:r>
    </w:p>
    <w:p w:rsidR="001A3EF3" w:rsidRPr="007008B6" w:rsidRDefault="001A3EF3" w:rsidP="001A3EF3">
      <w:pPr>
        <w:numPr>
          <w:ilvl w:val="1"/>
          <w:numId w:val="5"/>
        </w:numPr>
        <w:spacing w:after="0" w:line="276" w:lineRule="auto"/>
        <w:jc w:val="both"/>
        <w:rPr>
          <w:rFonts w:ascii="Times New Roman" w:eastAsia="Times New Roman" w:hAnsi="Times New Roman"/>
          <w:i/>
          <w:sz w:val="24"/>
          <w:szCs w:val="24"/>
          <w:lang w:eastAsia="hi-IN" w:bidi="hi-IN"/>
        </w:rPr>
      </w:pPr>
      <w:r w:rsidRPr="007008B6">
        <w:rPr>
          <w:rFonts w:ascii="Times New Roman" w:eastAsia="Times New Roman" w:hAnsi="Times New Roman"/>
          <w:i/>
          <w:sz w:val="24"/>
          <w:szCs w:val="24"/>
          <w:lang w:eastAsia="hi-IN" w:bidi="hi-IN"/>
        </w:rPr>
        <w:t>La falta de presentación de esta Sección por parte de la persona jurídica o persona natural, será causal de descalificación de la oferta.</w:t>
      </w:r>
    </w:p>
    <w:p w:rsidR="001A3EF3" w:rsidRPr="007008B6" w:rsidRDefault="001A3EF3" w:rsidP="001A3EF3">
      <w:pPr>
        <w:tabs>
          <w:tab w:val="left" w:pos="14760"/>
        </w:tabs>
        <w:suppressAutoHyphens/>
        <w:spacing w:after="0"/>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i/>
          <w:sz w:val="24"/>
          <w:szCs w:val="24"/>
          <w:lang w:eastAsia="hi-IN" w:bidi="hi-IN"/>
        </w:rPr>
        <w:br w:type="page"/>
      </w:r>
    </w:p>
    <w:p w:rsidR="001A3EF3" w:rsidRDefault="001A3EF3" w:rsidP="001A3EF3">
      <w:pPr>
        <w:rPr>
          <w:b/>
        </w:rPr>
      </w:pPr>
      <w:r>
        <w:rPr>
          <w:b/>
        </w:rPr>
        <w:lastRenderedPageBreak/>
        <w:t xml:space="preserve">FORMULARIO </w:t>
      </w:r>
      <w:r w:rsidR="004D19FE">
        <w:rPr>
          <w:b/>
        </w:rPr>
        <w:t>1.5</w:t>
      </w:r>
      <w:r>
        <w:rPr>
          <w:b/>
        </w:rPr>
        <w:t xml:space="preserve"> </w:t>
      </w:r>
    </w:p>
    <w:p w:rsidR="001A3EF3" w:rsidRPr="007008B6" w:rsidRDefault="001A3EF3" w:rsidP="001A3EF3">
      <w:pPr>
        <w:spacing w:after="0"/>
        <w:jc w:val="both"/>
        <w:rPr>
          <w:rFonts w:ascii="Times New Roman" w:eastAsia="Times New Roman" w:hAnsi="Times New Roman"/>
          <w:i/>
          <w:sz w:val="24"/>
          <w:szCs w:val="24"/>
          <w:lang w:eastAsia="hi-IN" w:bidi="hi-IN"/>
        </w:rPr>
      </w:pPr>
      <w:r w:rsidRPr="007008B6">
        <w:rPr>
          <w:rFonts w:ascii="Times New Roman" w:eastAsia="Times New Roman" w:hAnsi="Times New Roman"/>
          <w:b/>
          <w:sz w:val="24"/>
          <w:szCs w:val="24"/>
          <w:lang w:eastAsia="hi-IN" w:bidi="hi-IN"/>
        </w:rPr>
        <w:t>SITUACIÓN FINANCIERA</w:t>
      </w:r>
    </w:p>
    <w:p w:rsidR="001A3EF3" w:rsidRPr="007008B6" w:rsidRDefault="001A3EF3" w:rsidP="001A3EF3">
      <w:pPr>
        <w:suppressAutoHyphens/>
        <w:spacing w:after="0"/>
        <w:ind w:left="15" w:right="45"/>
        <w:rPr>
          <w:rFonts w:ascii="Times New Roman" w:eastAsia="Times New Roman" w:hAnsi="Times New Roman"/>
          <w:sz w:val="24"/>
          <w:szCs w:val="24"/>
          <w:lang w:eastAsia="hi-IN" w:bidi="hi-IN"/>
        </w:rPr>
      </w:pPr>
    </w:p>
    <w:p w:rsidR="001A3EF3" w:rsidRPr="007008B6" w:rsidRDefault="001A3EF3" w:rsidP="001A3EF3">
      <w:pPr>
        <w:tabs>
          <w:tab w:val="left" w:pos="-540"/>
        </w:tabs>
        <w:spacing w:after="0"/>
        <w:ind w:left="15" w:right="45"/>
        <w:jc w:val="both"/>
        <w:rPr>
          <w:rFonts w:ascii="Times New Roman" w:hAnsi="Times New Roman"/>
          <w:i/>
          <w:iCs/>
          <w:spacing w:val="-2"/>
          <w:sz w:val="24"/>
          <w:szCs w:val="24"/>
        </w:rPr>
      </w:pPr>
      <w:r w:rsidRPr="007008B6">
        <w:rPr>
          <w:rFonts w:ascii="Times New Roman" w:hAnsi="Times New Roman"/>
          <w:i/>
          <w:sz w:val="24"/>
          <w:szCs w:val="24"/>
        </w:rPr>
        <w:t xml:space="preserve">La situación financiera del oferente se demostrará con la presentación del formulario de </w:t>
      </w:r>
      <w:r w:rsidRPr="007008B6">
        <w:rPr>
          <w:rFonts w:ascii="Times New Roman" w:hAnsi="Times New Roman"/>
          <w:i/>
          <w:iCs/>
          <w:spacing w:val="-2"/>
          <w:sz w:val="24"/>
          <w:szCs w:val="24"/>
        </w:rPr>
        <w:t>declaración de impuesto a la renta del ejercicio fiscal inmediato anterior que fue entregada al Servicio de Rentas Internas SRI.</w:t>
      </w:r>
    </w:p>
    <w:p w:rsidR="001A3EF3" w:rsidRPr="007008B6" w:rsidRDefault="001A3EF3" w:rsidP="001A3EF3">
      <w:pPr>
        <w:tabs>
          <w:tab w:val="center" w:pos="2164"/>
        </w:tabs>
        <w:spacing w:after="0"/>
        <w:ind w:left="15" w:right="45"/>
        <w:jc w:val="both"/>
        <w:rPr>
          <w:rFonts w:ascii="Times New Roman" w:hAnsi="Times New Roman"/>
          <w:i/>
          <w:sz w:val="24"/>
          <w:szCs w:val="24"/>
        </w:rPr>
      </w:pPr>
      <w:r w:rsidRPr="007008B6">
        <w:rPr>
          <w:rFonts w:ascii="Times New Roman" w:hAnsi="Times New Roman"/>
          <w:i/>
          <w:sz w:val="24"/>
          <w:szCs w:val="24"/>
        </w:rPr>
        <w:t>El participante presentará la información requerida para la (entidad contratante) para los índices financieros por ella solicitada, conforme el siguiente cuadro:</w:t>
      </w:r>
    </w:p>
    <w:p w:rsidR="001A3EF3" w:rsidRPr="007008B6" w:rsidRDefault="001A3EF3" w:rsidP="001A3EF3">
      <w:pPr>
        <w:tabs>
          <w:tab w:val="center" w:pos="2164"/>
        </w:tabs>
        <w:spacing w:after="0"/>
        <w:ind w:left="15" w:right="45"/>
        <w:jc w:val="both"/>
        <w:rPr>
          <w:rFonts w:ascii="Times New Roman" w:hAnsi="Times New Roman"/>
          <w:i/>
          <w:sz w:val="24"/>
          <w:szCs w:val="24"/>
        </w:rPr>
      </w:pPr>
    </w:p>
    <w:tbl>
      <w:tblPr>
        <w:tblW w:w="88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1417"/>
        <w:gridCol w:w="2268"/>
        <w:gridCol w:w="2552"/>
      </w:tblGrid>
      <w:tr w:rsidR="001A3EF3" w:rsidRPr="007008B6" w:rsidTr="00E73ADF">
        <w:tc>
          <w:tcPr>
            <w:tcW w:w="2645" w:type="dxa"/>
            <w:shd w:val="clear" w:color="auto" w:fill="F2F2F2"/>
          </w:tcPr>
          <w:p w:rsidR="001A3EF3" w:rsidRPr="007008B6" w:rsidRDefault="001A3EF3" w:rsidP="00E73ADF">
            <w:pPr>
              <w:spacing w:after="0"/>
              <w:jc w:val="center"/>
              <w:rPr>
                <w:rFonts w:ascii="Times New Roman" w:hAnsi="Times New Roman"/>
                <w:b/>
                <w:color w:val="000000"/>
                <w:spacing w:val="-3"/>
                <w:sz w:val="24"/>
                <w:szCs w:val="24"/>
              </w:rPr>
            </w:pPr>
            <w:r w:rsidRPr="007008B6">
              <w:rPr>
                <w:rFonts w:ascii="Times New Roman" w:hAnsi="Times New Roman"/>
                <w:b/>
                <w:color w:val="000000"/>
                <w:spacing w:val="-3"/>
                <w:sz w:val="24"/>
                <w:szCs w:val="24"/>
              </w:rPr>
              <w:t>Índice</w:t>
            </w:r>
          </w:p>
        </w:tc>
        <w:tc>
          <w:tcPr>
            <w:tcW w:w="1417" w:type="dxa"/>
            <w:shd w:val="clear" w:color="auto" w:fill="F2F2F2"/>
          </w:tcPr>
          <w:p w:rsidR="001A3EF3" w:rsidRPr="007008B6" w:rsidRDefault="001A3EF3" w:rsidP="00E73ADF">
            <w:pPr>
              <w:spacing w:after="0"/>
              <w:jc w:val="center"/>
              <w:rPr>
                <w:rFonts w:ascii="Times New Roman" w:hAnsi="Times New Roman"/>
                <w:b/>
                <w:color w:val="000000"/>
                <w:spacing w:val="-3"/>
                <w:sz w:val="24"/>
                <w:szCs w:val="24"/>
              </w:rPr>
            </w:pPr>
            <w:r w:rsidRPr="007008B6">
              <w:rPr>
                <w:rFonts w:ascii="Times New Roman" w:hAnsi="Times New Roman"/>
                <w:b/>
                <w:color w:val="000000"/>
                <w:spacing w:val="-3"/>
                <w:sz w:val="24"/>
                <w:szCs w:val="24"/>
              </w:rPr>
              <w:t>Indicador solicitado</w:t>
            </w:r>
          </w:p>
        </w:tc>
        <w:tc>
          <w:tcPr>
            <w:tcW w:w="2268" w:type="dxa"/>
            <w:shd w:val="clear" w:color="auto" w:fill="F2F2F2"/>
          </w:tcPr>
          <w:p w:rsidR="001A3EF3" w:rsidRPr="007008B6" w:rsidRDefault="001A3EF3" w:rsidP="00E73ADF">
            <w:pPr>
              <w:spacing w:after="0"/>
              <w:jc w:val="center"/>
              <w:rPr>
                <w:rFonts w:ascii="Times New Roman" w:hAnsi="Times New Roman"/>
                <w:b/>
                <w:color w:val="000000"/>
                <w:spacing w:val="-3"/>
                <w:sz w:val="24"/>
                <w:szCs w:val="24"/>
              </w:rPr>
            </w:pPr>
            <w:r w:rsidRPr="007008B6">
              <w:rPr>
                <w:rFonts w:ascii="Times New Roman" w:hAnsi="Times New Roman"/>
                <w:b/>
                <w:color w:val="000000"/>
                <w:spacing w:val="-3"/>
                <w:sz w:val="24"/>
                <w:szCs w:val="24"/>
              </w:rPr>
              <w:t>Indicador declarado por el oferente</w:t>
            </w:r>
          </w:p>
        </w:tc>
        <w:tc>
          <w:tcPr>
            <w:tcW w:w="2552" w:type="dxa"/>
            <w:shd w:val="clear" w:color="auto" w:fill="F2F2F2"/>
          </w:tcPr>
          <w:p w:rsidR="001A3EF3" w:rsidRPr="007008B6" w:rsidRDefault="001A3EF3" w:rsidP="00E73ADF">
            <w:pPr>
              <w:spacing w:after="0"/>
              <w:jc w:val="center"/>
              <w:rPr>
                <w:rFonts w:ascii="Times New Roman" w:hAnsi="Times New Roman"/>
                <w:b/>
                <w:color w:val="000000"/>
                <w:spacing w:val="-3"/>
                <w:sz w:val="24"/>
                <w:szCs w:val="24"/>
              </w:rPr>
            </w:pPr>
            <w:r w:rsidRPr="007008B6">
              <w:rPr>
                <w:rFonts w:ascii="Times New Roman" w:hAnsi="Times New Roman"/>
                <w:b/>
                <w:color w:val="000000"/>
                <w:spacing w:val="-3"/>
                <w:sz w:val="24"/>
                <w:szCs w:val="24"/>
              </w:rPr>
              <w:t>Observaciones (</w:t>
            </w:r>
            <w:r w:rsidRPr="007008B6">
              <w:rPr>
                <w:rFonts w:ascii="Times New Roman" w:hAnsi="Times New Roman"/>
                <w:b/>
                <w:i/>
                <w:color w:val="000000"/>
                <w:spacing w:val="-3"/>
                <w:sz w:val="24"/>
                <w:szCs w:val="24"/>
              </w:rPr>
              <w:t>Adjuntar documentos de respaldo</w:t>
            </w:r>
            <w:r w:rsidRPr="007008B6">
              <w:rPr>
                <w:rFonts w:ascii="Times New Roman" w:hAnsi="Times New Roman"/>
                <w:b/>
                <w:color w:val="000000"/>
                <w:spacing w:val="-3"/>
                <w:sz w:val="24"/>
                <w:szCs w:val="24"/>
              </w:rPr>
              <w:t>)</w:t>
            </w:r>
          </w:p>
        </w:tc>
      </w:tr>
      <w:tr w:rsidR="001A3EF3" w:rsidRPr="007008B6" w:rsidTr="00E73ADF">
        <w:tc>
          <w:tcPr>
            <w:tcW w:w="2645" w:type="dxa"/>
            <w:shd w:val="clear" w:color="auto" w:fill="auto"/>
          </w:tcPr>
          <w:p w:rsidR="001A3EF3" w:rsidRPr="007008B6" w:rsidRDefault="001A3EF3" w:rsidP="00E73ADF">
            <w:pPr>
              <w:spacing w:after="0"/>
              <w:jc w:val="both"/>
              <w:rPr>
                <w:rFonts w:ascii="Times New Roman" w:hAnsi="Times New Roman"/>
                <w:i/>
                <w:color w:val="000000"/>
                <w:spacing w:val="-3"/>
                <w:sz w:val="24"/>
                <w:szCs w:val="24"/>
              </w:rPr>
            </w:pPr>
            <w:r w:rsidRPr="007008B6">
              <w:rPr>
                <w:rFonts w:ascii="Times New Roman" w:hAnsi="Times New Roman"/>
                <w:i/>
                <w:color w:val="000000"/>
                <w:spacing w:val="-3"/>
                <w:sz w:val="24"/>
                <w:szCs w:val="24"/>
              </w:rPr>
              <w:t>Solvencia*</w:t>
            </w:r>
          </w:p>
        </w:tc>
        <w:tc>
          <w:tcPr>
            <w:tcW w:w="1417"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268"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552" w:type="dxa"/>
          </w:tcPr>
          <w:p w:rsidR="001A3EF3" w:rsidRPr="007008B6" w:rsidRDefault="001A3EF3" w:rsidP="00E73ADF">
            <w:pPr>
              <w:spacing w:after="0"/>
              <w:jc w:val="both"/>
              <w:rPr>
                <w:rFonts w:ascii="Times New Roman" w:hAnsi="Times New Roman"/>
                <w:color w:val="000000"/>
                <w:spacing w:val="-3"/>
                <w:sz w:val="24"/>
                <w:szCs w:val="24"/>
              </w:rPr>
            </w:pPr>
          </w:p>
        </w:tc>
      </w:tr>
      <w:tr w:rsidR="001A3EF3" w:rsidRPr="007008B6" w:rsidTr="00E73ADF">
        <w:tc>
          <w:tcPr>
            <w:tcW w:w="2645" w:type="dxa"/>
            <w:shd w:val="clear" w:color="auto" w:fill="auto"/>
          </w:tcPr>
          <w:p w:rsidR="001A3EF3" w:rsidRPr="007008B6" w:rsidRDefault="001A3EF3" w:rsidP="00E73ADF">
            <w:pPr>
              <w:spacing w:after="0"/>
              <w:jc w:val="both"/>
              <w:rPr>
                <w:rFonts w:ascii="Times New Roman" w:hAnsi="Times New Roman"/>
                <w:i/>
                <w:color w:val="000000"/>
                <w:spacing w:val="-3"/>
                <w:sz w:val="24"/>
                <w:szCs w:val="24"/>
              </w:rPr>
            </w:pPr>
            <w:r w:rsidRPr="007008B6">
              <w:rPr>
                <w:rFonts w:ascii="Times New Roman" w:hAnsi="Times New Roman"/>
                <w:i/>
                <w:color w:val="000000"/>
                <w:spacing w:val="-3"/>
                <w:sz w:val="24"/>
                <w:szCs w:val="24"/>
              </w:rPr>
              <w:t>Endeudamiento*</w:t>
            </w:r>
          </w:p>
        </w:tc>
        <w:tc>
          <w:tcPr>
            <w:tcW w:w="1417"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268"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552" w:type="dxa"/>
          </w:tcPr>
          <w:p w:rsidR="001A3EF3" w:rsidRPr="007008B6" w:rsidRDefault="001A3EF3" w:rsidP="00E73ADF">
            <w:pPr>
              <w:spacing w:after="0"/>
              <w:jc w:val="both"/>
              <w:rPr>
                <w:rFonts w:ascii="Times New Roman" w:hAnsi="Times New Roman"/>
                <w:color w:val="000000"/>
                <w:spacing w:val="-3"/>
                <w:sz w:val="24"/>
                <w:szCs w:val="24"/>
              </w:rPr>
            </w:pPr>
          </w:p>
        </w:tc>
      </w:tr>
      <w:tr w:rsidR="001A3EF3" w:rsidRPr="007008B6" w:rsidTr="00E73ADF">
        <w:tc>
          <w:tcPr>
            <w:tcW w:w="2645" w:type="dxa"/>
            <w:shd w:val="clear" w:color="auto" w:fill="auto"/>
          </w:tcPr>
          <w:p w:rsidR="001A3EF3" w:rsidRPr="007008B6" w:rsidRDefault="001A3EF3" w:rsidP="00E73ADF">
            <w:pPr>
              <w:spacing w:after="0"/>
              <w:jc w:val="both"/>
              <w:rPr>
                <w:rFonts w:ascii="Times New Roman" w:hAnsi="Times New Roman"/>
                <w:i/>
                <w:color w:val="000000"/>
                <w:spacing w:val="-3"/>
                <w:sz w:val="24"/>
                <w:szCs w:val="24"/>
              </w:rPr>
            </w:pPr>
            <w:r w:rsidRPr="007008B6">
              <w:rPr>
                <w:rFonts w:ascii="Times New Roman" w:hAnsi="Times New Roman"/>
                <w:i/>
                <w:color w:val="000000"/>
                <w:spacing w:val="-3"/>
                <w:sz w:val="24"/>
                <w:szCs w:val="24"/>
              </w:rPr>
              <w:t>Otro índice resuelto por la entidad contratante *</w:t>
            </w:r>
          </w:p>
        </w:tc>
        <w:tc>
          <w:tcPr>
            <w:tcW w:w="1417"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268" w:type="dxa"/>
            <w:shd w:val="clear" w:color="auto" w:fill="auto"/>
          </w:tcPr>
          <w:p w:rsidR="001A3EF3" w:rsidRPr="007008B6" w:rsidRDefault="001A3EF3" w:rsidP="00E73ADF">
            <w:pPr>
              <w:spacing w:after="0"/>
              <w:jc w:val="both"/>
              <w:rPr>
                <w:rFonts w:ascii="Times New Roman" w:hAnsi="Times New Roman"/>
                <w:color w:val="000000"/>
                <w:spacing w:val="-3"/>
                <w:sz w:val="24"/>
                <w:szCs w:val="24"/>
              </w:rPr>
            </w:pPr>
          </w:p>
        </w:tc>
        <w:tc>
          <w:tcPr>
            <w:tcW w:w="2552" w:type="dxa"/>
          </w:tcPr>
          <w:p w:rsidR="001A3EF3" w:rsidRPr="007008B6" w:rsidRDefault="001A3EF3" w:rsidP="00E73ADF">
            <w:pPr>
              <w:spacing w:after="0"/>
              <w:jc w:val="both"/>
              <w:rPr>
                <w:rFonts w:ascii="Times New Roman" w:hAnsi="Times New Roman"/>
                <w:color w:val="000000"/>
                <w:spacing w:val="-3"/>
                <w:sz w:val="24"/>
                <w:szCs w:val="24"/>
              </w:rPr>
            </w:pPr>
          </w:p>
        </w:tc>
      </w:tr>
    </w:tbl>
    <w:p w:rsidR="001A3EF3" w:rsidRPr="007008B6" w:rsidRDefault="001A3EF3" w:rsidP="001A3EF3">
      <w:pPr>
        <w:tabs>
          <w:tab w:val="center" w:pos="2164"/>
        </w:tabs>
        <w:spacing w:after="0"/>
        <w:ind w:left="15" w:right="45"/>
        <w:jc w:val="both"/>
        <w:rPr>
          <w:rFonts w:ascii="Times New Roman" w:hAnsi="Times New Roman"/>
          <w:sz w:val="24"/>
          <w:szCs w:val="24"/>
        </w:rPr>
      </w:pPr>
    </w:p>
    <w:p w:rsidR="001A3EF3" w:rsidRPr="007008B6" w:rsidRDefault="001A3EF3" w:rsidP="001A3EF3">
      <w:pPr>
        <w:pStyle w:val="TableContents"/>
        <w:tabs>
          <w:tab w:val="left" w:pos="0"/>
        </w:tabs>
        <w:snapToGrid w:val="0"/>
        <w:spacing w:line="276" w:lineRule="auto"/>
        <w:jc w:val="both"/>
        <w:rPr>
          <w:rFonts w:cs="Times New Roman"/>
          <w:color w:val="000000"/>
          <w:spacing w:val="-3"/>
        </w:rPr>
      </w:pPr>
      <w:r w:rsidRPr="007008B6">
        <w:rPr>
          <w:rFonts w:cs="Times New Roman"/>
          <w:spacing w:val="-3"/>
        </w:rPr>
        <w:t>*</w:t>
      </w:r>
      <w:r w:rsidRPr="007008B6">
        <w:rPr>
          <w:rFonts w:cs="Times New Roman"/>
          <w:i/>
          <w:color w:val="000000"/>
          <w:spacing w:val="-3"/>
        </w:rPr>
        <w:t>Los índices son referenciales; la entidad contratante podrá escoger los señalados o aquel (aquellos) que considere pertinente(s).</w:t>
      </w:r>
    </w:p>
    <w:p w:rsidR="001A3EF3" w:rsidRPr="001A3EF3" w:rsidRDefault="001A3EF3" w:rsidP="001A3EF3">
      <w:pPr>
        <w:pStyle w:val="Prrafodelista"/>
        <w:tabs>
          <w:tab w:val="left" w:pos="6840"/>
        </w:tabs>
        <w:spacing w:line="276" w:lineRule="auto"/>
        <w:ind w:right="-119"/>
        <w:jc w:val="both"/>
        <w:rPr>
          <w:rFonts w:ascii="Times New Roman" w:hAnsi="Times New Roman"/>
          <w:b/>
          <w:spacing w:val="-2"/>
          <w:szCs w:val="24"/>
          <w:lang w:val="es-EC"/>
        </w:rPr>
      </w:pPr>
    </w:p>
    <w:p w:rsidR="001A3EF3" w:rsidRDefault="001A3EF3"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3015D6" w:rsidP="001A3EF3">
      <w:pPr>
        <w:pStyle w:val="Prrafodelista"/>
        <w:tabs>
          <w:tab w:val="left" w:pos="6840"/>
        </w:tabs>
        <w:spacing w:line="276" w:lineRule="auto"/>
        <w:ind w:right="-119"/>
        <w:jc w:val="both"/>
        <w:rPr>
          <w:rFonts w:ascii="Times New Roman" w:hAnsi="Times New Roman"/>
          <w:b/>
          <w:spacing w:val="-2"/>
          <w:szCs w:val="24"/>
          <w:lang w:val="es-ES"/>
        </w:rPr>
      </w:pPr>
    </w:p>
    <w:p w:rsidR="001A3EF3" w:rsidRDefault="001A3EF3" w:rsidP="001A3EF3">
      <w:pPr>
        <w:pStyle w:val="Prrafodelista"/>
        <w:tabs>
          <w:tab w:val="left" w:pos="6840"/>
        </w:tabs>
        <w:spacing w:line="276" w:lineRule="auto"/>
        <w:ind w:right="-119"/>
        <w:jc w:val="both"/>
        <w:rPr>
          <w:rFonts w:ascii="Times New Roman" w:hAnsi="Times New Roman"/>
          <w:b/>
          <w:spacing w:val="-2"/>
          <w:szCs w:val="24"/>
          <w:lang w:val="es-ES"/>
        </w:rPr>
      </w:pPr>
    </w:p>
    <w:p w:rsidR="003015D6" w:rsidRDefault="001A3EF3" w:rsidP="001A3EF3">
      <w:pPr>
        <w:spacing w:after="0"/>
        <w:rPr>
          <w:rFonts w:ascii="Times New Roman" w:eastAsia="Times New Roman" w:hAnsi="Times New Roman"/>
          <w:b/>
          <w:spacing w:val="-2"/>
          <w:sz w:val="24"/>
          <w:szCs w:val="24"/>
        </w:rPr>
      </w:pPr>
      <w:r>
        <w:rPr>
          <w:b/>
        </w:rPr>
        <w:lastRenderedPageBreak/>
        <w:t>FORMULARIO</w:t>
      </w:r>
      <w:r w:rsidRPr="007008B6">
        <w:rPr>
          <w:rFonts w:ascii="Times New Roman" w:eastAsia="Times New Roman" w:hAnsi="Times New Roman"/>
          <w:b/>
          <w:spacing w:val="-2"/>
          <w:sz w:val="24"/>
          <w:szCs w:val="24"/>
        </w:rPr>
        <w:t xml:space="preserve"> </w:t>
      </w:r>
      <w:r w:rsidR="004D19FE">
        <w:rPr>
          <w:rFonts w:ascii="Times New Roman" w:eastAsia="Times New Roman" w:hAnsi="Times New Roman"/>
          <w:b/>
          <w:spacing w:val="-2"/>
          <w:sz w:val="24"/>
          <w:szCs w:val="24"/>
        </w:rPr>
        <w:t>1.6</w:t>
      </w:r>
    </w:p>
    <w:p w:rsidR="003015D6" w:rsidRDefault="003015D6" w:rsidP="001A3EF3">
      <w:pPr>
        <w:spacing w:after="0"/>
        <w:rPr>
          <w:rFonts w:ascii="Times New Roman" w:eastAsia="Times New Roman" w:hAnsi="Times New Roman"/>
          <w:b/>
          <w:spacing w:val="-2"/>
          <w:sz w:val="24"/>
          <w:szCs w:val="24"/>
        </w:rPr>
      </w:pPr>
    </w:p>
    <w:p w:rsidR="001A3EF3" w:rsidRDefault="001A3EF3" w:rsidP="001A3EF3">
      <w:pPr>
        <w:spacing w:after="0"/>
        <w:rPr>
          <w:rFonts w:ascii="Times New Roman" w:eastAsia="Times New Roman" w:hAnsi="Times New Roman"/>
          <w:b/>
          <w:spacing w:val="-2"/>
          <w:sz w:val="24"/>
          <w:szCs w:val="24"/>
        </w:rPr>
      </w:pPr>
      <w:r w:rsidRPr="007008B6">
        <w:rPr>
          <w:rFonts w:ascii="Times New Roman" w:eastAsia="Times New Roman" w:hAnsi="Times New Roman"/>
          <w:b/>
          <w:spacing w:val="-2"/>
          <w:sz w:val="24"/>
          <w:szCs w:val="24"/>
        </w:rPr>
        <w:t xml:space="preserve">TABLA DE CANTIDADES Y PRECIOS </w:t>
      </w:r>
    </w:p>
    <w:p w:rsidR="003015D6" w:rsidRDefault="003015D6" w:rsidP="001A3EF3">
      <w:pPr>
        <w:spacing w:after="0"/>
        <w:rPr>
          <w:rFonts w:ascii="Times New Roman" w:eastAsia="Times New Roman" w:hAnsi="Times New Roman"/>
          <w:b/>
          <w:spacing w:val="-2"/>
          <w:sz w:val="24"/>
          <w:szCs w:val="24"/>
        </w:rPr>
      </w:pPr>
    </w:p>
    <w:p w:rsidR="003015D6" w:rsidRDefault="003015D6" w:rsidP="003015D6">
      <w:pPr>
        <w:jc w:val="center"/>
        <w:rPr>
          <w:b/>
        </w:rPr>
      </w:pPr>
      <w:r>
        <w:rPr>
          <w:b/>
        </w:rPr>
        <w:t>OFERTA ECONÓMICA</w:t>
      </w:r>
    </w:p>
    <w:p w:rsidR="003015D6" w:rsidRDefault="003015D6" w:rsidP="003015D6">
      <w:pPr>
        <w:jc w:val="center"/>
        <w:rPr>
          <w:rFonts w:ascii="Calibri" w:hAnsi="Calibri" w:cs="Calibri"/>
        </w:rPr>
      </w:pPr>
    </w:p>
    <w:tbl>
      <w:tblPr>
        <w:tblW w:w="6021" w:type="dxa"/>
        <w:jc w:val="center"/>
        <w:tblLayout w:type="fixed"/>
        <w:tblLook w:val="0400" w:firstRow="0" w:lastRow="0" w:firstColumn="0" w:lastColumn="0" w:noHBand="0" w:noVBand="1"/>
      </w:tblPr>
      <w:tblGrid>
        <w:gridCol w:w="1200"/>
        <w:gridCol w:w="1200"/>
        <w:gridCol w:w="2171"/>
        <w:gridCol w:w="1450"/>
      </w:tblGrid>
      <w:tr w:rsidR="003015D6" w:rsidRPr="00A604CD" w:rsidTr="00E73ADF">
        <w:trPr>
          <w:trHeight w:val="255"/>
          <w:jc w:val="center"/>
        </w:trPr>
        <w:tc>
          <w:tcPr>
            <w:tcW w:w="2400" w:type="dxa"/>
            <w:gridSpan w:val="2"/>
            <w:tcBorders>
              <w:top w:val="single" w:sz="4" w:space="0" w:color="000000"/>
              <w:left w:val="single" w:sz="4" w:space="0" w:color="000000"/>
              <w:bottom w:val="single" w:sz="4" w:space="0" w:color="000000"/>
              <w:right w:val="single" w:sz="4" w:space="0" w:color="000000"/>
            </w:tcBorders>
            <w:shd w:val="clear" w:color="auto" w:fill="8DB4E2"/>
            <w:vAlign w:val="bottom"/>
          </w:tcPr>
          <w:p w:rsidR="003015D6" w:rsidRPr="00A604CD" w:rsidRDefault="003015D6" w:rsidP="00E73ADF">
            <w:pPr>
              <w:spacing w:line="276" w:lineRule="auto"/>
              <w:jc w:val="center"/>
              <w:rPr>
                <w:color w:val="000000"/>
              </w:rPr>
            </w:pPr>
            <w:r w:rsidRPr="00A604CD">
              <w:rPr>
                <w:color w:val="000000"/>
              </w:rPr>
              <w:t>Días de Mora</w:t>
            </w:r>
          </w:p>
        </w:tc>
        <w:tc>
          <w:tcPr>
            <w:tcW w:w="2171" w:type="dxa"/>
            <w:vMerge w:val="restart"/>
            <w:tcBorders>
              <w:top w:val="single" w:sz="4" w:space="0" w:color="000000"/>
              <w:left w:val="single" w:sz="4" w:space="0" w:color="000000"/>
              <w:bottom w:val="single" w:sz="4" w:space="0" w:color="000000"/>
              <w:right w:val="single" w:sz="4" w:space="0" w:color="000000"/>
            </w:tcBorders>
            <w:shd w:val="clear" w:color="auto" w:fill="8DB4E2"/>
            <w:vAlign w:val="bottom"/>
          </w:tcPr>
          <w:p w:rsidR="003015D6" w:rsidRPr="00A604CD" w:rsidRDefault="003015D6" w:rsidP="00E73ADF">
            <w:pPr>
              <w:spacing w:line="276" w:lineRule="auto"/>
              <w:jc w:val="center"/>
              <w:rPr>
                <w:color w:val="000000"/>
              </w:rPr>
            </w:pPr>
            <w:r w:rsidRPr="00A604CD">
              <w:rPr>
                <w:color w:val="000000"/>
              </w:rPr>
              <w:t>DENOMINACIÓN   Rango Mora</w:t>
            </w:r>
          </w:p>
        </w:tc>
        <w:tc>
          <w:tcPr>
            <w:tcW w:w="1450" w:type="dxa"/>
            <w:vMerge w:val="restart"/>
            <w:tcBorders>
              <w:top w:val="single" w:sz="4" w:space="0" w:color="000000"/>
              <w:left w:val="single" w:sz="4" w:space="0" w:color="000000"/>
              <w:bottom w:val="single" w:sz="4" w:space="0" w:color="000000"/>
              <w:right w:val="single" w:sz="4" w:space="0" w:color="000000"/>
            </w:tcBorders>
            <w:shd w:val="clear" w:color="auto" w:fill="8DB4E2"/>
            <w:vAlign w:val="bottom"/>
          </w:tcPr>
          <w:p w:rsidR="003015D6" w:rsidRPr="00A604CD" w:rsidRDefault="003015D6" w:rsidP="00E73ADF">
            <w:pPr>
              <w:spacing w:line="276" w:lineRule="auto"/>
              <w:jc w:val="center"/>
              <w:rPr>
                <w:color w:val="000000"/>
              </w:rPr>
            </w:pPr>
            <w:r w:rsidRPr="00A604CD">
              <w:rPr>
                <w:color w:val="000000"/>
              </w:rPr>
              <w:t>%     COMISIÓN</w:t>
            </w: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shd w:val="clear" w:color="auto" w:fill="DCE6F1"/>
            <w:vAlign w:val="bottom"/>
          </w:tcPr>
          <w:p w:rsidR="003015D6" w:rsidRPr="00A604CD" w:rsidRDefault="003015D6" w:rsidP="00E73ADF">
            <w:pPr>
              <w:spacing w:line="276" w:lineRule="auto"/>
              <w:rPr>
                <w:color w:val="000000"/>
              </w:rPr>
            </w:pPr>
            <w:r w:rsidRPr="00A604CD">
              <w:rPr>
                <w:color w:val="000000"/>
              </w:rPr>
              <w:t>Desde</w:t>
            </w:r>
          </w:p>
        </w:tc>
        <w:tc>
          <w:tcPr>
            <w:tcW w:w="1200" w:type="dxa"/>
            <w:tcBorders>
              <w:top w:val="nil"/>
              <w:left w:val="nil"/>
              <w:bottom w:val="single" w:sz="4" w:space="0" w:color="000000"/>
              <w:right w:val="single" w:sz="4" w:space="0" w:color="000000"/>
            </w:tcBorders>
            <w:shd w:val="clear" w:color="auto" w:fill="DCE6F1"/>
            <w:vAlign w:val="bottom"/>
          </w:tcPr>
          <w:p w:rsidR="003015D6" w:rsidRPr="00A604CD" w:rsidRDefault="003015D6" w:rsidP="00E73ADF">
            <w:pPr>
              <w:spacing w:line="276" w:lineRule="auto"/>
              <w:rPr>
                <w:color w:val="000000"/>
              </w:rPr>
            </w:pPr>
            <w:r w:rsidRPr="00A604CD">
              <w:rPr>
                <w:color w:val="000000"/>
              </w:rPr>
              <w:t>hasta</w:t>
            </w:r>
          </w:p>
        </w:tc>
        <w:tc>
          <w:tcPr>
            <w:tcW w:w="2171" w:type="dxa"/>
            <w:vMerge/>
            <w:tcBorders>
              <w:top w:val="single" w:sz="4" w:space="0" w:color="000000"/>
              <w:left w:val="single" w:sz="4" w:space="0" w:color="000000"/>
              <w:bottom w:val="single" w:sz="4" w:space="0" w:color="000000"/>
              <w:right w:val="single" w:sz="4" w:space="0" w:color="000000"/>
            </w:tcBorders>
            <w:shd w:val="clear" w:color="auto" w:fill="8DB4E2"/>
            <w:vAlign w:val="bottom"/>
          </w:tcPr>
          <w:p w:rsidR="003015D6" w:rsidRPr="00A604CD" w:rsidRDefault="003015D6" w:rsidP="00E73ADF">
            <w:pPr>
              <w:pBdr>
                <w:top w:val="nil"/>
                <w:left w:val="nil"/>
                <w:bottom w:val="nil"/>
                <w:right w:val="nil"/>
                <w:between w:val="nil"/>
              </w:pBdr>
              <w:spacing w:line="276" w:lineRule="auto"/>
              <w:rPr>
                <w:color w:val="000000"/>
              </w:rPr>
            </w:pPr>
          </w:p>
        </w:tc>
        <w:tc>
          <w:tcPr>
            <w:tcW w:w="1450" w:type="dxa"/>
            <w:vMerge/>
            <w:tcBorders>
              <w:top w:val="single" w:sz="4" w:space="0" w:color="000000"/>
              <w:left w:val="single" w:sz="4" w:space="0" w:color="000000"/>
              <w:bottom w:val="single" w:sz="4" w:space="0" w:color="000000"/>
              <w:right w:val="single" w:sz="4" w:space="0" w:color="000000"/>
            </w:tcBorders>
            <w:shd w:val="clear" w:color="auto" w:fill="8DB4E2"/>
            <w:vAlign w:val="bottom"/>
          </w:tcPr>
          <w:p w:rsidR="003015D6" w:rsidRPr="00A604CD" w:rsidRDefault="003015D6" w:rsidP="00E73ADF">
            <w:pPr>
              <w:pBdr>
                <w:top w:val="nil"/>
                <w:left w:val="nil"/>
                <w:bottom w:val="nil"/>
                <w:right w:val="nil"/>
                <w:between w:val="nil"/>
              </w:pBdr>
              <w:spacing w:line="276" w:lineRule="auto"/>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30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30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31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60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60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61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90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90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91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120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120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121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150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150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151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180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 xml:space="preserve">180 </w:t>
            </w:r>
            <w:r w:rsidR="00682442" w:rsidRPr="00A604CD">
              <w:rPr>
                <w:color w:val="000000"/>
              </w:rPr>
              <w:t>DÍAS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181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360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 año</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361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720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2 años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A604C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721 días</w:t>
            </w:r>
          </w:p>
        </w:tc>
        <w:tc>
          <w:tcPr>
            <w:tcW w:w="120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1080 días</w:t>
            </w:r>
          </w:p>
        </w:tc>
        <w:tc>
          <w:tcPr>
            <w:tcW w:w="2171"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rPr>
                <w:color w:val="000000"/>
              </w:rPr>
            </w:pPr>
            <w:r w:rsidRPr="00A604CD">
              <w:rPr>
                <w:color w:val="000000"/>
              </w:rPr>
              <w:t>3 años</w:t>
            </w:r>
          </w:p>
        </w:tc>
        <w:tc>
          <w:tcPr>
            <w:tcW w:w="1450" w:type="dxa"/>
            <w:tcBorders>
              <w:top w:val="nil"/>
              <w:left w:val="nil"/>
              <w:bottom w:val="single" w:sz="4" w:space="0" w:color="000000"/>
              <w:right w:val="single" w:sz="4" w:space="0" w:color="000000"/>
            </w:tcBorders>
            <w:vAlign w:val="bottom"/>
          </w:tcPr>
          <w:p w:rsidR="003015D6" w:rsidRPr="00A604CD" w:rsidRDefault="003015D6" w:rsidP="00E73ADF">
            <w:pPr>
              <w:spacing w:line="276" w:lineRule="auto"/>
              <w:jc w:val="right"/>
              <w:rPr>
                <w:color w:val="000000"/>
              </w:rPr>
            </w:pPr>
          </w:p>
        </w:tc>
      </w:tr>
      <w:tr w:rsidR="003015D6" w:rsidRPr="0055232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1081 días</w:t>
            </w:r>
          </w:p>
        </w:tc>
        <w:tc>
          <w:tcPr>
            <w:tcW w:w="1200"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1440 días</w:t>
            </w:r>
          </w:p>
        </w:tc>
        <w:tc>
          <w:tcPr>
            <w:tcW w:w="2171"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4 años</w:t>
            </w:r>
          </w:p>
        </w:tc>
        <w:tc>
          <w:tcPr>
            <w:tcW w:w="1450"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jc w:val="right"/>
              <w:rPr>
                <w:color w:val="000000"/>
              </w:rPr>
            </w:pPr>
          </w:p>
        </w:tc>
      </w:tr>
      <w:tr w:rsidR="003015D6" w:rsidRPr="0055232D" w:rsidTr="00E73ADF">
        <w:trPr>
          <w:trHeight w:val="255"/>
          <w:jc w:val="center"/>
        </w:trPr>
        <w:tc>
          <w:tcPr>
            <w:tcW w:w="1200" w:type="dxa"/>
            <w:tcBorders>
              <w:top w:val="nil"/>
              <w:left w:val="single" w:sz="4" w:space="0" w:color="000000"/>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1441 días</w:t>
            </w:r>
          </w:p>
        </w:tc>
        <w:tc>
          <w:tcPr>
            <w:tcW w:w="1200"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1800 días</w:t>
            </w:r>
          </w:p>
        </w:tc>
        <w:tc>
          <w:tcPr>
            <w:tcW w:w="2171"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rPr>
                <w:color w:val="000000"/>
              </w:rPr>
            </w:pPr>
            <w:r w:rsidRPr="0055232D">
              <w:rPr>
                <w:color w:val="000000"/>
              </w:rPr>
              <w:t>5 años</w:t>
            </w:r>
          </w:p>
        </w:tc>
        <w:tc>
          <w:tcPr>
            <w:tcW w:w="1450" w:type="dxa"/>
            <w:tcBorders>
              <w:top w:val="nil"/>
              <w:left w:val="nil"/>
              <w:bottom w:val="single" w:sz="4" w:space="0" w:color="000000"/>
              <w:right w:val="single" w:sz="4" w:space="0" w:color="000000"/>
            </w:tcBorders>
            <w:vAlign w:val="bottom"/>
          </w:tcPr>
          <w:p w:rsidR="003015D6" w:rsidRPr="0055232D" w:rsidRDefault="003015D6" w:rsidP="00E73ADF">
            <w:pPr>
              <w:spacing w:line="276" w:lineRule="auto"/>
              <w:jc w:val="right"/>
              <w:rPr>
                <w:color w:val="000000"/>
              </w:rPr>
            </w:pPr>
          </w:p>
        </w:tc>
      </w:tr>
    </w:tbl>
    <w:p w:rsidR="003015D6" w:rsidRDefault="003015D6" w:rsidP="003015D6">
      <w:pPr>
        <w:rPr>
          <w:rFonts w:ascii="Calibri" w:hAnsi="Calibri" w:cs="Calibri"/>
        </w:rPr>
      </w:pPr>
    </w:p>
    <w:p w:rsidR="003015D6" w:rsidRPr="00816D4D" w:rsidRDefault="003015D6" w:rsidP="003015D6">
      <w:pPr>
        <w:rPr>
          <w:rFonts w:ascii="Calibri" w:hAnsi="Calibri" w:cs="Calibri"/>
          <w:color w:val="000000" w:themeColor="text1"/>
        </w:rPr>
      </w:pPr>
    </w:p>
    <w:p w:rsidR="003015D6" w:rsidRPr="00816D4D" w:rsidRDefault="003015D6" w:rsidP="003015D6">
      <w:pPr>
        <w:jc w:val="both"/>
        <w:rPr>
          <w:rFonts w:ascii="Calibri" w:hAnsi="Calibri" w:cs="Calibri"/>
          <w:color w:val="000000" w:themeColor="text1"/>
        </w:rPr>
      </w:pPr>
      <w:r w:rsidRPr="00816D4D">
        <w:rPr>
          <w:rFonts w:ascii="Calibri" w:hAnsi="Calibri" w:cs="Calibri"/>
          <w:color w:val="000000" w:themeColor="text1"/>
        </w:rPr>
        <w:t>Adjuntar detalle de costos directos e indirectos, en especial la descripción de los % que se van a cobrar a los ciudadanos.</w:t>
      </w:r>
    </w:p>
    <w:p w:rsidR="001A3EF3" w:rsidRPr="007008B6" w:rsidRDefault="001A3EF3" w:rsidP="001A3EF3">
      <w:pPr>
        <w:spacing w:after="0"/>
        <w:ind w:left="17" w:right="45"/>
        <w:rPr>
          <w:rFonts w:ascii="Times New Roman" w:eastAsia="Times New Roman" w:hAnsi="Times New Roman"/>
          <w:sz w:val="24"/>
          <w:szCs w:val="24"/>
        </w:rPr>
      </w:pPr>
      <w:r w:rsidRPr="007008B6">
        <w:rPr>
          <w:rFonts w:ascii="Times New Roman" w:eastAsia="Times New Roman" w:hAnsi="Times New Roman"/>
          <w:i/>
          <w:iCs/>
          <w:sz w:val="24"/>
          <w:szCs w:val="24"/>
        </w:rPr>
        <w:t>(Nota: Estos precios no incluyen IVA)</w:t>
      </w:r>
    </w:p>
    <w:p w:rsidR="001A3EF3" w:rsidRPr="007008B6" w:rsidRDefault="001A3EF3" w:rsidP="001A3EF3">
      <w:pPr>
        <w:spacing w:after="0"/>
        <w:ind w:left="17" w:right="45"/>
        <w:rPr>
          <w:rFonts w:ascii="Times New Roman" w:eastAsia="Times New Roman" w:hAnsi="Times New Roman"/>
          <w:sz w:val="24"/>
          <w:szCs w:val="24"/>
        </w:rPr>
      </w:pPr>
    </w:p>
    <w:p w:rsidR="001A3EF3" w:rsidRPr="007008B6" w:rsidRDefault="001A3EF3" w:rsidP="001A3EF3">
      <w:pPr>
        <w:spacing w:after="0"/>
        <w:ind w:right="45"/>
        <w:rPr>
          <w:rFonts w:ascii="Times New Roman" w:eastAsia="Times New Roman" w:hAnsi="Times New Roman"/>
          <w:b/>
          <w:spacing w:val="-2"/>
          <w:sz w:val="24"/>
          <w:szCs w:val="24"/>
        </w:rPr>
      </w:pPr>
      <w:r w:rsidRPr="007008B6">
        <w:rPr>
          <w:rFonts w:ascii="Times New Roman" w:eastAsia="Times New Roman" w:hAnsi="Times New Roman"/>
          <w:sz w:val="24"/>
          <w:szCs w:val="24"/>
        </w:rPr>
        <w:t>PRECIO TOTAL DE LA OFERTA: (</w:t>
      </w:r>
      <w:r w:rsidRPr="007008B6">
        <w:rPr>
          <w:rFonts w:ascii="Times New Roman" w:eastAsia="Times New Roman" w:hAnsi="Times New Roman"/>
          <w:i/>
          <w:iCs/>
          <w:sz w:val="24"/>
          <w:szCs w:val="24"/>
        </w:rPr>
        <w:t>en números</w:t>
      </w:r>
      <w:r w:rsidRPr="007008B6">
        <w:rPr>
          <w:rFonts w:ascii="Times New Roman" w:eastAsia="Times New Roman" w:hAnsi="Times New Roman"/>
          <w:sz w:val="24"/>
          <w:szCs w:val="24"/>
        </w:rPr>
        <w:t>), más IVA</w:t>
      </w:r>
    </w:p>
    <w:p w:rsidR="001A3EF3" w:rsidRPr="007008B6" w:rsidRDefault="001A3EF3" w:rsidP="001A3EF3">
      <w:pPr>
        <w:tabs>
          <w:tab w:val="left" w:pos="567"/>
        </w:tabs>
        <w:spacing w:after="0"/>
        <w:ind w:left="15" w:right="45"/>
        <w:rPr>
          <w:rFonts w:ascii="Times New Roman" w:eastAsia="Times New Roman" w:hAnsi="Times New Roman"/>
          <w:b/>
          <w:spacing w:val="-2"/>
          <w:sz w:val="24"/>
          <w:szCs w:val="24"/>
        </w:rPr>
      </w:pPr>
    </w:p>
    <w:p w:rsidR="003015D6" w:rsidRDefault="001A3EF3" w:rsidP="001A3EF3">
      <w:pPr>
        <w:spacing w:after="0"/>
        <w:rPr>
          <w:rFonts w:ascii="Times New Roman" w:eastAsia="Times New Roman" w:hAnsi="Times New Roman"/>
          <w:b/>
          <w:spacing w:val="-2"/>
          <w:sz w:val="24"/>
          <w:szCs w:val="24"/>
        </w:rPr>
      </w:pPr>
      <w:r w:rsidRPr="007008B6">
        <w:rPr>
          <w:rFonts w:ascii="Times New Roman" w:eastAsia="Times New Roman" w:hAnsi="Times New Roman"/>
          <w:b/>
          <w:spacing w:val="-2"/>
          <w:sz w:val="24"/>
          <w:szCs w:val="24"/>
        </w:rPr>
        <w:br w:type="page"/>
      </w:r>
      <w:r w:rsidR="003015D6">
        <w:rPr>
          <w:b/>
        </w:rPr>
        <w:lastRenderedPageBreak/>
        <w:t>FORMULARIO</w:t>
      </w:r>
      <w:r w:rsidR="003015D6" w:rsidRPr="007008B6">
        <w:rPr>
          <w:rFonts w:ascii="Times New Roman" w:eastAsia="Times New Roman" w:hAnsi="Times New Roman"/>
          <w:b/>
          <w:spacing w:val="-2"/>
          <w:sz w:val="24"/>
          <w:szCs w:val="24"/>
        </w:rPr>
        <w:t xml:space="preserve"> </w:t>
      </w:r>
      <w:r w:rsidR="004D19FE">
        <w:rPr>
          <w:rFonts w:ascii="Times New Roman" w:eastAsia="Times New Roman" w:hAnsi="Times New Roman"/>
          <w:b/>
          <w:spacing w:val="-2"/>
          <w:sz w:val="24"/>
          <w:szCs w:val="24"/>
        </w:rPr>
        <w:t>1.7</w:t>
      </w:r>
    </w:p>
    <w:p w:rsidR="003015D6" w:rsidRDefault="003015D6" w:rsidP="001A3EF3">
      <w:pPr>
        <w:spacing w:after="0"/>
        <w:rPr>
          <w:rFonts w:ascii="Times New Roman" w:hAnsi="Times New Roman"/>
          <w:b/>
          <w:bCs/>
          <w:sz w:val="24"/>
          <w:szCs w:val="24"/>
        </w:rPr>
      </w:pPr>
    </w:p>
    <w:p w:rsidR="001A3EF3" w:rsidRDefault="001A3EF3" w:rsidP="001A3EF3">
      <w:pPr>
        <w:spacing w:after="0"/>
        <w:rPr>
          <w:rFonts w:ascii="Times New Roman" w:hAnsi="Times New Roman"/>
          <w:b/>
          <w:bCs/>
          <w:sz w:val="24"/>
          <w:szCs w:val="24"/>
        </w:rPr>
      </w:pPr>
      <w:r w:rsidRPr="007008B6">
        <w:rPr>
          <w:rFonts w:ascii="Times New Roman" w:hAnsi="Times New Roman"/>
          <w:b/>
          <w:bCs/>
          <w:sz w:val="24"/>
          <w:szCs w:val="24"/>
        </w:rPr>
        <w:t>COMPONENTES DE LOS (BIENES O SERVICIOS) OFERTADOS</w:t>
      </w:r>
    </w:p>
    <w:p w:rsidR="00682442" w:rsidRPr="007008B6" w:rsidRDefault="00682442" w:rsidP="001A3EF3">
      <w:pPr>
        <w:spacing w:after="0"/>
        <w:rPr>
          <w:rFonts w:ascii="Times New Roman" w:hAnsi="Times New Roman"/>
          <w:b/>
          <w:bCs/>
          <w:sz w:val="24"/>
          <w:szCs w:val="24"/>
        </w:rPr>
      </w:pPr>
    </w:p>
    <w:p w:rsidR="001A3EF3" w:rsidRDefault="001A3EF3" w:rsidP="001A3EF3">
      <w:pPr>
        <w:spacing w:after="0"/>
        <w:jc w:val="both"/>
        <w:rPr>
          <w:rFonts w:ascii="Times New Roman" w:hAnsi="Times New Roman"/>
          <w:sz w:val="24"/>
          <w:szCs w:val="24"/>
        </w:rPr>
      </w:pPr>
      <w:r w:rsidRPr="007008B6">
        <w:rPr>
          <w:rFonts w:ascii="Times New Roman" w:hAnsi="Times New Roman"/>
          <w:sz w:val="24"/>
          <w:szCs w:val="24"/>
        </w:rPr>
        <w:t>El oferente deberá llenar el formato de la tabla de los componentes de los (bienes o servicios), en la cual se deben incluir todos y cada uno de los rubros ofertados, que respondan a los requerimientos de la (</w:t>
      </w:r>
      <w:r w:rsidRPr="007008B6">
        <w:rPr>
          <w:rFonts w:ascii="Times New Roman" w:hAnsi="Times New Roman"/>
          <w:i/>
          <w:sz w:val="24"/>
          <w:szCs w:val="24"/>
        </w:rPr>
        <w:t>Entidad Contratante</w:t>
      </w:r>
      <w:r w:rsidRPr="007008B6">
        <w:rPr>
          <w:rFonts w:ascii="Times New Roman" w:hAnsi="Times New Roman"/>
          <w:sz w:val="24"/>
          <w:szCs w:val="24"/>
        </w:rPr>
        <w:t>).</w:t>
      </w:r>
    </w:p>
    <w:p w:rsidR="003015D6" w:rsidRPr="007008B6" w:rsidRDefault="003015D6" w:rsidP="001A3EF3">
      <w:pPr>
        <w:spacing w:after="0"/>
        <w:jc w:val="both"/>
        <w:rPr>
          <w:rFonts w:ascii="Times New Roman" w:hAnsi="Times New Roman"/>
          <w:sz w:val="24"/>
          <w:szCs w:val="24"/>
        </w:rPr>
      </w:pPr>
    </w:p>
    <w:tbl>
      <w:tblPr>
        <w:tblW w:w="0" w:type="auto"/>
        <w:tblLayout w:type="fixed"/>
        <w:tblLook w:val="0000" w:firstRow="0" w:lastRow="0" w:firstColumn="0" w:lastColumn="0" w:noHBand="0" w:noVBand="0"/>
      </w:tblPr>
      <w:tblGrid>
        <w:gridCol w:w="4771"/>
        <w:gridCol w:w="3873"/>
      </w:tblGrid>
      <w:tr w:rsidR="001A3EF3" w:rsidRPr="007008B6" w:rsidTr="00E73ADF">
        <w:trPr>
          <w:trHeight w:val="854"/>
        </w:trPr>
        <w:tc>
          <w:tcPr>
            <w:tcW w:w="477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A3EF3" w:rsidRPr="007008B6" w:rsidRDefault="001A3EF3" w:rsidP="00E73ADF">
            <w:pPr>
              <w:spacing w:after="0"/>
              <w:ind w:right="45"/>
              <w:jc w:val="center"/>
              <w:rPr>
                <w:rFonts w:ascii="Times New Roman" w:hAnsi="Times New Roman"/>
                <w:b/>
                <w:sz w:val="24"/>
                <w:szCs w:val="24"/>
              </w:rPr>
            </w:pPr>
            <w:r w:rsidRPr="007008B6">
              <w:rPr>
                <w:rFonts w:ascii="Times New Roman" w:hAnsi="Times New Roman"/>
                <w:b/>
                <w:sz w:val="24"/>
                <w:szCs w:val="24"/>
              </w:rPr>
              <w:t>Términos de Referencia Requeridos</w:t>
            </w:r>
          </w:p>
        </w:tc>
        <w:tc>
          <w:tcPr>
            <w:tcW w:w="38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A3EF3" w:rsidRPr="007008B6" w:rsidRDefault="001A3EF3" w:rsidP="00E73ADF">
            <w:pPr>
              <w:spacing w:after="0"/>
              <w:ind w:right="45"/>
              <w:jc w:val="center"/>
              <w:rPr>
                <w:rFonts w:ascii="Times New Roman" w:hAnsi="Times New Roman"/>
                <w:sz w:val="24"/>
                <w:szCs w:val="24"/>
              </w:rPr>
            </w:pPr>
            <w:r w:rsidRPr="007008B6">
              <w:rPr>
                <w:rFonts w:ascii="Times New Roman" w:hAnsi="Times New Roman"/>
                <w:b/>
                <w:sz w:val="24"/>
                <w:szCs w:val="24"/>
              </w:rPr>
              <w:t>Términos de Referencia Ofertados</w:t>
            </w:r>
          </w:p>
        </w:tc>
      </w:tr>
      <w:tr w:rsidR="001A3EF3" w:rsidRPr="007008B6" w:rsidTr="00E73ADF">
        <w:trPr>
          <w:trHeight w:val="763"/>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r>
      <w:tr w:rsidR="001A3EF3" w:rsidRPr="007008B6" w:rsidTr="00E73ADF">
        <w:trPr>
          <w:trHeight w:val="689"/>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r>
      <w:tr w:rsidR="001A3EF3" w:rsidRPr="007008B6" w:rsidTr="00E73ADF">
        <w:trPr>
          <w:trHeight w:val="713"/>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r>
      <w:tr w:rsidR="001A3EF3" w:rsidRPr="007008B6" w:rsidTr="00E73ADF">
        <w:trPr>
          <w:trHeight w:val="681"/>
        </w:trPr>
        <w:tc>
          <w:tcPr>
            <w:tcW w:w="4771"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c>
          <w:tcPr>
            <w:tcW w:w="3873" w:type="dxa"/>
            <w:tcBorders>
              <w:top w:val="single" w:sz="4" w:space="0" w:color="000000"/>
              <w:left w:val="single" w:sz="4" w:space="0" w:color="000000"/>
              <w:bottom w:val="single" w:sz="4" w:space="0" w:color="000000"/>
              <w:right w:val="single" w:sz="4" w:space="0" w:color="000000"/>
            </w:tcBorders>
            <w:shd w:val="clear" w:color="auto" w:fill="FFFFFF"/>
          </w:tcPr>
          <w:p w:rsidR="001A3EF3" w:rsidRPr="007008B6" w:rsidRDefault="001A3EF3" w:rsidP="00E73ADF">
            <w:pPr>
              <w:spacing w:after="0"/>
              <w:ind w:right="45"/>
              <w:jc w:val="both"/>
              <w:rPr>
                <w:rFonts w:ascii="Times New Roman" w:hAnsi="Times New Roman"/>
                <w:sz w:val="24"/>
                <w:szCs w:val="24"/>
              </w:rPr>
            </w:pPr>
          </w:p>
        </w:tc>
      </w:tr>
    </w:tbl>
    <w:p w:rsidR="001A3EF3" w:rsidRPr="007008B6" w:rsidRDefault="001A3EF3" w:rsidP="001A3EF3">
      <w:pPr>
        <w:spacing w:after="0"/>
        <w:jc w:val="both"/>
        <w:rPr>
          <w:rFonts w:ascii="Times New Roman" w:hAnsi="Times New Roman"/>
          <w:sz w:val="24"/>
          <w:szCs w:val="24"/>
        </w:rPr>
      </w:pPr>
    </w:p>
    <w:p w:rsidR="001A3EF3" w:rsidRPr="007008B6" w:rsidRDefault="001A3EF3" w:rsidP="001A3EF3">
      <w:pPr>
        <w:spacing w:after="0"/>
        <w:jc w:val="both"/>
        <w:rPr>
          <w:rFonts w:ascii="Times New Roman" w:hAnsi="Times New Roman"/>
          <w:sz w:val="24"/>
          <w:szCs w:val="24"/>
        </w:rPr>
      </w:pPr>
    </w:p>
    <w:p w:rsidR="001A3EF3" w:rsidRPr="007008B6" w:rsidRDefault="001A3EF3" w:rsidP="001A3EF3">
      <w:pPr>
        <w:spacing w:after="0"/>
        <w:jc w:val="both"/>
        <w:rPr>
          <w:rFonts w:ascii="Times New Roman" w:hAnsi="Times New Roman"/>
          <w:sz w:val="24"/>
          <w:szCs w:val="24"/>
        </w:rPr>
      </w:pPr>
    </w:p>
    <w:p w:rsidR="001A3EF3" w:rsidRPr="007008B6" w:rsidRDefault="001A3EF3" w:rsidP="001A3EF3">
      <w:pPr>
        <w:spacing w:after="0"/>
        <w:jc w:val="both"/>
        <w:rPr>
          <w:rFonts w:ascii="Times New Roman" w:hAnsi="Times New Roman"/>
          <w:sz w:val="24"/>
          <w:szCs w:val="24"/>
        </w:rPr>
      </w:pPr>
    </w:p>
    <w:p w:rsidR="001A3EF3" w:rsidRPr="007008B6" w:rsidRDefault="001A3EF3" w:rsidP="001A3EF3">
      <w:pPr>
        <w:spacing w:after="0"/>
        <w:jc w:val="both"/>
        <w:rPr>
          <w:rFonts w:ascii="Times New Roman" w:hAnsi="Times New Roman"/>
          <w:sz w:val="24"/>
          <w:szCs w:val="24"/>
        </w:rPr>
      </w:pPr>
    </w:p>
    <w:p w:rsidR="003015D6" w:rsidRDefault="001A3EF3" w:rsidP="001A3EF3">
      <w:pPr>
        <w:spacing w:after="0"/>
        <w:rPr>
          <w:rFonts w:ascii="Times New Roman" w:eastAsia="Times New Roman" w:hAnsi="Times New Roman"/>
          <w:b/>
          <w:sz w:val="24"/>
          <w:szCs w:val="24"/>
          <w:lang w:eastAsia="hi-IN" w:bidi="hi-IN"/>
        </w:rPr>
      </w:pPr>
      <w:r w:rsidRPr="007008B6">
        <w:rPr>
          <w:rFonts w:ascii="Times New Roman" w:hAnsi="Times New Roman"/>
          <w:sz w:val="24"/>
          <w:szCs w:val="24"/>
        </w:rPr>
        <w:br w:type="page"/>
      </w:r>
      <w:r w:rsidR="003015D6">
        <w:rPr>
          <w:b/>
        </w:rPr>
        <w:lastRenderedPageBreak/>
        <w:t>FORMULARIO</w:t>
      </w:r>
      <w:r w:rsidR="003015D6" w:rsidRPr="007008B6">
        <w:rPr>
          <w:rFonts w:ascii="Times New Roman" w:eastAsia="Times New Roman" w:hAnsi="Times New Roman"/>
          <w:b/>
          <w:sz w:val="24"/>
          <w:szCs w:val="24"/>
          <w:lang w:eastAsia="hi-IN" w:bidi="hi-IN"/>
        </w:rPr>
        <w:t xml:space="preserve"> </w:t>
      </w:r>
      <w:r w:rsidR="004D19FE">
        <w:rPr>
          <w:rFonts w:ascii="Times New Roman" w:eastAsia="Times New Roman" w:hAnsi="Times New Roman"/>
          <w:b/>
          <w:sz w:val="24"/>
          <w:szCs w:val="24"/>
          <w:lang w:eastAsia="hi-IN" w:bidi="hi-IN"/>
        </w:rPr>
        <w:t>1.8</w:t>
      </w:r>
      <w:r w:rsidRPr="007008B6">
        <w:rPr>
          <w:rFonts w:ascii="Times New Roman" w:eastAsia="Times New Roman" w:hAnsi="Times New Roman"/>
          <w:b/>
          <w:sz w:val="24"/>
          <w:szCs w:val="24"/>
          <w:lang w:eastAsia="hi-IN" w:bidi="hi-IN"/>
        </w:rPr>
        <w:tab/>
      </w:r>
    </w:p>
    <w:p w:rsidR="003015D6" w:rsidRDefault="003015D6" w:rsidP="001A3EF3">
      <w:pPr>
        <w:spacing w:after="0"/>
        <w:rPr>
          <w:rFonts w:ascii="Times New Roman" w:eastAsia="Times New Roman" w:hAnsi="Times New Roman"/>
          <w:b/>
          <w:sz w:val="24"/>
          <w:szCs w:val="24"/>
          <w:lang w:eastAsia="hi-IN" w:bidi="hi-IN"/>
        </w:rPr>
      </w:pPr>
    </w:p>
    <w:p w:rsidR="001A3EF3" w:rsidRPr="007008B6" w:rsidRDefault="001A3EF3" w:rsidP="001A3EF3">
      <w:pPr>
        <w:spacing w:after="0"/>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EXPERIENCIA DEL OFERENTE</w:t>
      </w:r>
    </w:p>
    <w:p w:rsidR="001A3EF3" w:rsidRPr="007008B6" w:rsidRDefault="001A3EF3" w:rsidP="001A3EF3">
      <w:pPr>
        <w:pStyle w:val="Standard"/>
        <w:spacing w:line="276" w:lineRule="auto"/>
        <w:ind w:right="45"/>
        <w:rPr>
          <w:spacing w:val="-2"/>
        </w:rPr>
      </w:pPr>
    </w:p>
    <w:tbl>
      <w:tblPr>
        <w:tblW w:w="8982" w:type="dxa"/>
        <w:jc w:val="center"/>
        <w:tblLayout w:type="fixed"/>
        <w:tblCellMar>
          <w:left w:w="0" w:type="dxa"/>
          <w:right w:w="0" w:type="dxa"/>
        </w:tblCellMar>
        <w:tblLook w:val="0000" w:firstRow="0" w:lastRow="0" w:firstColumn="0" w:lastColumn="0" w:noHBand="0" w:noVBand="0"/>
      </w:tblPr>
      <w:tblGrid>
        <w:gridCol w:w="523"/>
        <w:gridCol w:w="850"/>
        <w:gridCol w:w="1843"/>
        <w:gridCol w:w="2410"/>
        <w:gridCol w:w="2090"/>
        <w:gridCol w:w="1266"/>
      </w:tblGrid>
      <w:tr w:rsidR="001A3EF3"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No.</w:t>
            </w:r>
          </w:p>
        </w:tc>
        <w:tc>
          <w:tcPr>
            <w:tcW w:w="850" w:type="dxa"/>
            <w:tcBorders>
              <w:top w:val="single" w:sz="4" w:space="0" w:color="000000"/>
              <w:left w:val="single" w:sz="4" w:space="0" w:color="000000"/>
              <w:right w:val="single" w:sz="4" w:space="0" w:color="000000"/>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Tipo</w:t>
            </w:r>
          </w:p>
        </w:tc>
        <w:tc>
          <w:tcPr>
            <w:tcW w:w="1843" w:type="dxa"/>
            <w:tcBorders>
              <w:top w:val="single" w:sz="4" w:space="0" w:color="000000"/>
              <w:left w:val="single" w:sz="4" w:space="0" w:color="000000"/>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Contratante</w:t>
            </w:r>
          </w:p>
        </w:tc>
        <w:tc>
          <w:tcPr>
            <w:tcW w:w="2410" w:type="dxa"/>
            <w:tcBorders>
              <w:top w:val="single" w:sz="4" w:space="0" w:color="000000"/>
              <w:left w:val="single" w:sz="4" w:space="0" w:color="000000"/>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Objeto de contrato</w:t>
            </w:r>
          </w:p>
        </w:tc>
        <w:tc>
          <w:tcPr>
            <w:tcW w:w="2090" w:type="dxa"/>
            <w:tcBorders>
              <w:top w:val="single" w:sz="4" w:space="0" w:color="000000"/>
              <w:left w:val="single" w:sz="4" w:space="0" w:color="000000"/>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p>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Valor del Contrato</w:t>
            </w:r>
          </w:p>
        </w:tc>
        <w:tc>
          <w:tcPr>
            <w:tcW w:w="1266" w:type="dxa"/>
            <w:tcBorders>
              <w:top w:val="single" w:sz="4" w:space="0" w:color="000000"/>
              <w:left w:val="single" w:sz="4" w:space="0" w:color="000000"/>
              <w:right w:val="single" w:sz="4" w:space="0" w:color="auto"/>
            </w:tcBorders>
            <w:shd w:val="clear" w:color="auto" w:fill="D9D9D9"/>
            <w:vAlign w:val="center"/>
          </w:tcPr>
          <w:p w:rsidR="001A3EF3" w:rsidRPr="007008B6" w:rsidRDefault="001A3EF3" w:rsidP="00682442">
            <w:pPr>
              <w:snapToGrid w:val="0"/>
              <w:spacing w:after="0"/>
              <w:ind w:left="15" w:right="45"/>
              <w:jc w:val="center"/>
              <w:rPr>
                <w:rFonts w:ascii="Times New Roman" w:hAnsi="Times New Roman"/>
                <w:b/>
                <w:sz w:val="24"/>
                <w:szCs w:val="24"/>
              </w:rPr>
            </w:pPr>
            <w:r w:rsidRPr="007008B6">
              <w:rPr>
                <w:rFonts w:ascii="Times New Roman" w:hAnsi="Times New Roman"/>
                <w:b/>
                <w:sz w:val="24"/>
                <w:szCs w:val="24"/>
              </w:rPr>
              <w:t>Fecha de recepción</w:t>
            </w:r>
          </w:p>
        </w:tc>
      </w:tr>
      <w:tr w:rsidR="00682442"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850" w:type="dxa"/>
            <w:tcBorders>
              <w:top w:val="single" w:sz="4" w:space="0" w:color="000000"/>
              <w:left w:val="single" w:sz="4" w:space="0" w:color="000000"/>
              <w:righ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84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41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09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266" w:type="dxa"/>
            <w:tcBorders>
              <w:top w:val="single" w:sz="4" w:space="0" w:color="000000"/>
              <w:left w:val="single" w:sz="4" w:space="0" w:color="000000"/>
              <w:right w:val="single" w:sz="4" w:space="0" w:color="auto"/>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r>
      <w:tr w:rsidR="00682442"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850" w:type="dxa"/>
            <w:tcBorders>
              <w:top w:val="single" w:sz="4" w:space="0" w:color="000000"/>
              <w:left w:val="single" w:sz="4" w:space="0" w:color="000000"/>
              <w:righ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84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41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09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266" w:type="dxa"/>
            <w:tcBorders>
              <w:top w:val="single" w:sz="4" w:space="0" w:color="000000"/>
              <w:left w:val="single" w:sz="4" w:space="0" w:color="000000"/>
              <w:right w:val="single" w:sz="4" w:space="0" w:color="auto"/>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r>
      <w:tr w:rsidR="00682442"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850" w:type="dxa"/>
            <w:tcBorders>
              <w:top w:val="single" w:sz="4" w:space="0" w:color="000000"/>
              <w:left w:val="single" w:sz="4" w:space="0" w:color="000000"/>
              <w:righ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84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41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09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266" w:type="dxa"/>
            <w:tcBorders>
              <w:top w:val="single" w:sz="4" w:space="0" w:color="000000"/>
              <w:left w:val="single" w:sz="4" w:space="0" w:color="000000"/>
              <w:right w:val="single" w:sz="4" w:space="0" w:color="auto"/>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r>
      <w:tr w:rsidR="00682442"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850" w:type="dxa"/>
            <w:tcBorders>
              <w:top w:val="single" w:sz="4" w:space="0" w:color="000000"/>
              <w:left w:val="single" w:sz="4" w:space="0" w:color="000000"/>
              <w:righ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84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41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09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266" w:type="dxa"/>
            <w:tcBorders>
              <w:top w:val="single" w:sz="4" w:space="0" w:color="000000"/>
              <w:left w:val="single" w:sz="4" w:space="0" w:color="000000"/>
              <w:right w:val="single" w:sz="4" w:space="0" w:color="auto"/>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r>
      <w:tr w:rsidR="00682442" w:rsidRPr="007008B6" w:rsidTr="00682442">
        <w:trPr>
          <w:trHeight w:val="300"/>
          <w:jc w:val="center"/>
        </w:trPr>
        <w:tc>
          <w:tcPr>
            <w:tcW w:w="52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850" w:type="dxa"/>
            <w:tcBorders>
              <w:top w:val="single" w:sz="4" w:space="0" w:color="000000"/>
              <w:left w:val="single" w:sz="4" w:space="0" w:color="000000"/>
              <w:righ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843"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41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2090" w:type="dxa"/>
            <w:tcBorders>
              <w:top w:val="single" w:sz="4" w:space="0" w:color="000000"/>
              <w:left w:val="single" w:sz="4" w:space="0" w:color="000000"/>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c>
          <w:tcPr>
            <w:tcW w:w="1266" w:type="dxa"/>
            <w:tcBorders>
              <w:top w:val="single" w:sz="4" w:space="0" w:color="000000"/>
              <w:left w:val="single" w:sz="4" w:space="0" w:color="000000"/>
              <w:right w:val="single" w:sz="4" w:space="0" w:color="auto"/>
            </w:tcBorders>
            <w:shd w:val="clear" w:color="auto" w:fill="D9D9D9"/>
            <w:vAlign w:val="center"/>
          </w:tcPr>
          <w:p w:rsidR="00682442" w:rsidRPr="007008B6" w:rsidRDefault="00682442" w:rsidP="00682442">
            <w:pPr>
              <w:snapToGrid w:val="0"/>
              <w:spacing w:after="0"/>
              <w:ind w:left="15" w:right="45"/>
              <w:jc w:val="center"/>
              <w:rPr>
                <w:rFonts w:ascii="Times New Roman" w:hAnsi="Times New Roman"/>
                <w:b/>
                <w:sz w:val="24"/>
                <w:szCs w:val="24"/>
              </w:rPr>
            </w:pPr>
          </w:p>
        </w:tc>
      </w:tr>
      <w:tr w:rsidR="001A3EF3" w:rsidRPr="007008B6" w:rsidTr="00682442">
        <w:trPr>
          <w:trHeight w:val="315"/>
          <w:jc w:val="center"/>
        </w:trPr>
        <w:tc>
          <w:tcPr>
            <w:tcW w:w="523" w:type="dxa"/>
            <w:tcBorders>
              <w:left w:val="single" w:sz="4" w:space="0" w:color="000000"/>
              <w:bottom w:val="single" w:sz="4" w:space="0" w:color="000000"/>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c>
          <w:tcPr>
            <w:tcW w:w="850" w:type="dxa"/>
            <w:tcBorders>
              <w:left w:val="single" w:sz="4" w:space="0" w:color="000000"/>
              <w:bottom w:val="single" w:sz="4" w:space="0" w:color="000000"/>
              <w:right w:val="single" w:sz="4" w:space="0" w:color="000000"/>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c>
          <w:tcPr>
            <w:tcW w:w="1843" w:type="dxa"/>
            <w:tcBorders>
              <w:left w:val="single" w:sz="4" w:space="0" w:color="000000"/>
              <w:bottom w:val="single" w:sz="4" w:space="0" w:color="000000"/>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c>
          <w:tcPr>
            <w:tcW w:w="2410" w:type="dxa"/>
            <w:tcBorders>
              <w:left w:val="single" w:sz="4" w:space="0" w:color="000000"/>
              <w:bottom w:val="single" w:sz="4" w:space="0" w:color="000000"/>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c>
          <w:tcPr>
            <w:tcW w:w="2090" w:type="dxa"/>
            <w:tcBorders>
              <w:left w:val="single" w:sz="4" w:space="0" w:color="000000"/>
              <w:bottom w:val="single" w:sz="4" w:space="0" w:color="000000"/>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c>
          <w:tcPr>
            <w:tcW w:w="1266" w:type="dxa"/>
            <w:tcBorders>
              <w:left w:val="single" w:sz="4" w:space="0" w:color="000000"/>
              <w:bottom w:val="single" w:sz="4" w:space="0" w:color="000000"/>
              <w:right w:val="single" w:sz="4" w:space="0" w:color="auto"/>
            </w:tcBorders>
            <w:shd w:val="clear" w:color="auto" w:fill="D9D9D9"/>
            <w:vAlign w:val="center"/>
          </w:tcPr>
          <w:p w:rsidR="001A3EF3" w:rsidRPr="007008B6" w:rsidRDefault="001A3EF3" w:rsidP="00682442">
            <w:pPr>
              <w:snapToGrid w:val="0"/>
              <w:spacing w:after="0"/>
              <w:jc w:val="center"/>
              <w:rPr>
                <w:rFonts w:ascii="Times New Roman" w:hAnsi="Times New Roman"/>
                <w:b/>
                <w:sz w:val="24"/>
                <w:szCs w:val="24"/>
              </w:rPr>
            </w:pPr>
          </w:p>
        </w:tc>
      </w:tr>
    </w:tbl>
    <w:p w:rsidR="003015D6" w:rsidRDefault="001A3EF3" w:rsidP="001A3EF3">
      <w:pPr>
        <w:spacing w:after="0"/>
        <w:rPr>
          <w:rFonts w:ascii="Times New Roman" w:eastAsia="Times New Roman" w:hAnsi="Times New Roman"/>
          <w:b/>
          <w:sz w:val="24"/>
          <w:szCs w:val="24"/>
          <w:lang w:eastAsia="hi-IN" w:bidi="hi-IN"/>
        </w:rPr>
      </w:pPr>
      <w:r w:rsidRPr="007008B6">
        <w:rPr>
          <w:rFonts w:ascii="Times New Roman" w:eastAsia="Times New Roman" w:hAnsi="Times New Roman"/>
          <w:sz w:val="24"/>
          <w:szCs w:val="24"/>
          <w:lang w:eastAsia="hi-IN" w:bidi="hi-IN"/>
        </w:rPr>
        <w:br w:type="page"/>
      </w:r>
      <w:r w:rsidR="003015D6">
        <w:rPr>
          <w:b/>
        </w:rPr>
        <w:lastRenderedPageBreak/>
        <w:t>FORMULARIO</w:t>
      </w:r>
      <w:r w:rsidR="003015D6" w:rsidRPr="007008B6">
        <w:rPr>
          <w:rFonts w:ascii="Times New Roman" w:eastAsia="Times New Roman" w:hAnsi="Times New Roman"/>
          <w:b/>
          <w:sz w:val="24"/>
          <w:szCs w:val="24"/>
          <w:lang w:eastAsia="hi-IN" w:bidi="hi-IN"/>
        </w:rPr>
        <w:t xml:space="preserve"> </w:t>
      </w:r>
      <w:r w:rsidR="004D19FE">
        <w:rPr>
          <w:rFonts w:ascii="Times New Roman" w:eastAsia="Times New Roman" w:hAnsi="Times New Roman"/>
          <w:b/>
          <w:sz w:val="24"/>
          <w:szCs w:val="24"/>
          <w:lang w:eastAsia="hi-IN" w:bidi="hi-IN"/>
        </w:rPr>
        <w:t>1.9</w:t>
      </w:r>
      <w:r w:rsidRPr="007008B6">
        <w:rPr>
          <w:rFonts w:ascii="Times New Roman" w:eastAsia="Times New Roman" w:hAnsi="Times New Roman"/>
          <w:b/>
          <w:sz w:val="24"/>
          <w:szCs w:val="24"/>
          <w:lang w:eastAsia="hi-IN" w:bidi="hi-IN"/>
        </w:rPr>
        <w:tab/>
      </w:r>
    </w:p>
    <w:p w:rsidR="003015D6" w:rsidRDefault="003015D6" w:rsidP="001A3EF3">
      <w:pPr>
        <w:spacing w:after="0"/>
        <w:rPr>
          <w:rFonts w:ascii="Times New Roman" w:eastAsia="Times New Roman" w:hAnsi="Times New Roman"/>
          <w:b/>
          <w:sz w:val="24"/>
          <w:szCs w:val="24"/>
          <w:lang w:eastAsia="hi-IN" w:bidi="hi-IN"/>
        </w:rPr>
      </w:pPr>
    </w:p>
    <w:p w:rsidR="001A3EF3" w:rsidRPr="007008B6" w:rsidRDefault="001A3EF3" w:rsidP="001A3EF3">
      <w:pPr>
        <w:spacing w:after="0"/>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PERSONAL TÉCNICO MÍNIMO REQUERIDO</w:t>
      </w:r>
    </w:p>
    <w:p w:rsidR="001A3EF3" w:rsidRPr="007008B6" w:rsidRDefault="001A3EF3" w:rsidP="001A3EF3">
      <w:pPr>
        <w:suppressAutoHyphens/>
        <w:spacing w:after="0"/>
        <w:ind w:left="15" w:right="45"/>
        <w:jc w:val="both"/>
        <w:rPr>
          <w:rFonts w:ascii="Times New Roman" w:eastAsia="Times New Roman" w:hAnsi="Times New Roman"/>
          <w:b/>
          <w:spacing w:val="-2"/>
          <w:sz w:val="24"/>
          <w:szCs w:val="24"/>
          <w:lang w:eastAsia="hi-IN" w:bidi="hi-IN"/>
        </w:rPr>
      </w:pPr>
    </w:p>
    <w:p w:rsidR="001A3EF3" w:rsidRPr="007008B6" w:rsidRDefault="001A3EF3" w:rsidP="001A3EF3">
      <w:pPr>
        <w:suppressAutoHyphens/>
        <w:spacing w:after="0"/>
        <w:ind w:left="15" w:right="45"/>
        <w:jc w:val="both"/>
        <w:rPr>
          <w:rFonts w:ascii="Times New Roman" w:hAnsi="Times New Roman"/>
          <w:i/>
          <w:sz w:val="24"/>
          <w:szCs w:val="24"/>
          <w:lang w:eastAsia="hi-IN" w:bidi="hi-IN"/>
        </w:rPr>
      </w:pPr>
      <w:r w:rsidRPr="007008B6">
        <w:rPr>
          <w:rFonts w:ascii="Times New Roman" w:hAnsi="Times New Roman"/>
          <w:i/>
          <w:sz w:val="24"/>
          <w:szCs w:val="24"/>
          <w:lang w:eastAsia="hi-IN" w:bidi="hi-IN"/>
        </w:rPr>
        <w:t>La entidad contratante verificará la necesidad de incluir o no este formato en el procedimiento de contratación.</w:t>
      </w:r>
    </w:p>
    <w:p w:rsidR="001A3EF3" w:rsidRPr="007008B6" w:rsidRDefault="001A3EF3" w:rsidP="001A3EF3">
      <w:pPr>
        <w:suppressAutoHyphens/>
        <w:spacing w:after="0"/>
        <w:ind w:left="15" w:right="45"/>
        <w:rPr>
          <w:rFonts w:ascii="Times New Roman" w:eastAsia="Times New Roman" w:hAnsi="Times New Roman"/>
          <w:sz w:val="24"/>
          <w:szCs w:val="24"/>
          <w:lang w:eastAsia="hi-IN" w:bidi="hi-IN"/>
        </w:rPr>
      </w:pPr>
    </w:p>
    <w:tbl>
      <w:tblPr>
        <w:tblW w:w="8564" w:type="dxa"/>
        <w:jc w:val="center"/>
        <w:tblLayout w:type="fixed"/>
        <w:tblCellMar>
          <w:left w:w="0" w:type="dxa"/>
          <w:right w:w="0" w:type="dxa"/>
        </w:tblCellMar>
        <w:tblLook w:val="0000" w:firstRow="0" w:lastRow="0" w:firstColumn="0" w:lastColumn="0" w:noHBand="0" w:noVBand="0"/>
      </w:tblPr>
      <w:tblGrid>
        <w:gridCol w:w="597"/>
        <w:gridCol w:w="2552"/>
        <w:gridCol w:w="1418"/>
        <w:gridCol w:w="3997"/>
      </w:tblGrid>
      <w:tr w:rsidR="001A3EF3" w:rsidRPr="007008B6" w:rsidTr="00E73ADF">
        <w:trPr>
          <w:jc w:val="center"/>
        </w:trPr>
        <w:tc>
          <w:tcPr>
            <w:tcW w:w="597" w:type="dxa"/>
            <w:tcBorders>
              <w:top w:val="single" w:sz="4" w:space="0" w:color="000000"/>
              <w:left w:val="single" w:sz="4" w:space="0" w:color="000000"/>
              <w:bottom w:val="single" w:sz="4" w:space="0" w:color="000000"/>
            </w:tcBorders>
            <w:shd w:val="clear" w:color="auto" w:fill="F2F2F2"/>
          </w:tcPr>
          <w:p w:rsidR="001A3EF3" w:rsidRPr="007008B6" w:rsidRDefault="001A3EF3" w:rsidP="00E73ADF">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No.</w:t>
            </w:r>
          </w:p>
        </w:tc>
        <w:tc>
          <w:tcPr>
            <w:tcW w:w="2552" w:type="dxa"/>
            <w:tcBorders>
              <w:top w:val="single" w:sz="4" w:space="0" w:color="000000"/>
              <w:left w:val="single" w:sz="4" w:space="0" w:color="000000"/>
              <w:bottom w:val="single" w:sz="4" w:space="0" w:color="000000"/>
            </w:tcBorders>
            <w:shd w:val="clear" w:color="auto" w:fill="F2F2F2"/>
            <w:vAlign w:val="center"/>
          </w:tcPr>
          <w:p w:rsidR="001A3EF3" w:rsidRPr="007008B6" w:rsidRDefault="001A3EF3" w:rsidP="00E73ADF">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Cargo / Función</w:t>
            </w:r>
          </w:p>
        </w:tc>
        <w:tc>
          <w:tcPr>
            <w:tcW w:w="1418" w:type="dxa"/>
            <w:tcBorders>
              <w:top w:val="single" w:sz="4" w:space="0" w:color="000000"/>
              <w:left w:val="single" w:sz="4" w:space="0" w:color="000000"/>
              <w:bottom w:val="single" w:sz="4" w:space="0" w:color="000000"/>
            </w:tcBorders>
            <w:shd w:val="clear" w:color="auto" w:fill="F2F2F2"/>
            <w:vAlign w:val="center"/>
          </w:tcPr>
          <w:p w:rsidR="001A3EF3" w:rsidRPr="007008B6" w:rsidRDefault="001A3EF3" w:rsidP="00E73ADF">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 xml:space="preserve">Cantidad </w:t>
            </w:r>
          </w:p>
        </w:tc>
        <w:tc>
          <w:tcPr>
            <w:tcW w:w="399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1A3EF3" w:rsidRPr="007008B6" w:rsidRDefault="001A3EF3" w:rsidP="00E73ADF">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 xml:space="preserve">Experiencia requerida </w:t>
            </w:r>
          </w:p>
        </w:tc>
      </w:tr>
      <w:tr w:rsidR="001A3EF3" w:rsidRPr="007008B6" w:rsidTr="00E73ADF">
        <w:trPr>
          <w:jc w:val="center"/>
        </w:trPr>
        <w:tc>
          <w:tcPr>
            <w:tcW w:w="597" w:type="dxa"/>
            <w:tcBorders>
              <w:top w:val="single" w:sz="4" w:space="0" w:color="000000"/>
              <w:left w:val="single" w:sz="4" w:space="0" w:color="000000"/>
              <w:bottom w:val="single" w:sz="4" w:space="0" w:color="000000"/>
            </w:tcBorders>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p w:rsidR="001A3EF3" w:rsidRPr="007008B6" w:rsidRDefault="001A3EF3" w:rsidP="00E73ADF">
            <w:pPr>
              <w:suppressAutoHyphens/>
              <w:spacing w:after="0"/>
              <w:ind w:left="15" w:right="45"/>
              <w:rPr>
                <w:rFonts w:ascii="Times New Roman" w:eastAsia="Times New Roman" w:hAnsi="Times New Roman"/>
                <w:sz w:val="24"/>
                <w:szCs w:val="24"/>
                <w:lang w:eastAsia="hi-IN" w:bidi="hi-IN"/>
              </w:rPr>
            </w:pPr>
          </w:p>
        </w:tc>
      </w:tr>
      <w:tr w:rsidR="001A3EF3" w:rsidRPr="007008B6" w:rsidTr="00E73ADF">
        <w:trPr>
          <w:jc w:val="center"/>
        </w:trPr>
        <w:tc>
          <w:tcPr>
            <w:tcW w:w="597" w:type="dxa"/>
            <w:tcBorders>
              <w:top w:val="single" w:sz="4" w:space="0" w:color="000000"/>
              <w:left w:val="single" w:sz="4" w:space="0" w:color="000000"/>
              <w:bottom w:val="single" w:sz="4" w:space="0" w:color="000000"/>
            </w:tcBorders>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E73ADF">
        <w:trPr>
          <w:jc w:val="center"/>
        </w:trPr>
        <w:tc>
          <w:tcPr>
            <w:tcW w:w="597" w:type="dxa"/>
            <w:tcBorders>
              <w:top w:val="single" w:sz="4" w:space="0" w:color="000000"/>
              <w:left w:val="single" w:sz="4" w:space="0" w:color="000000"/>
              <w:bottom w:val="single" w:sz="4" w:space="0" w:color="000000"/>
            </w:tcBorders>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E73ADF">
        <w:trPr>
          <w:jc w:val="center"/>
        </w:trPr>
        <w:tc>
          <w:tcPr>
            <w:tcW w:w="597" w:type="dxa"/>
            <w:tcBorders>
              <w:top w:val="single" w:sz="4" w:space="0" w:color="000000"/>
              <w:left w:val="single" w:sz="4" w:space="0" w:color="000000"/>
              <w:bottom w:val="single" w:sz="4" w:space="0" w:color="000000"/>
            </w:tcBorders>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E73ADF">
        <w:trPr>
          <w:jc w:val="center"/>
        </w:trPr>
        <w:tc>
          <w:tcPr>
            <w:tcW w:w="597" w:type="dxa"/>
            <w:tcBorders>
              <w:top w:val="single" w:sz="4" w:space="0" w:color="000000"/>
              <w:left w:val="single" w:sz="4" w:space="0" w:color="000000"/>
              <w:bottom w:val="single" w:sz="4" w:space="0" w:color="000000"/>
            </w:tcBorders>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55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418"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997" w:type="dxa"/>
            <w:tcBorders>
              <w:top w:val="single" w:sz="4" w:space="0" w:color="000000"/>
              <w:left w:val="single" w:sz="4" w:space="0" w:color="000000"/>
              <w:bottom w:val="single" w:sz="4" w:space="0" w:color="000000"/>
              <w:righ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p w:rsidR="001A3EF3" w:rsidRPr="007008B6" w:rsidRDefault="001A3EF3" w:rsidP="00E73ADF">
            <w:pPr>
              <w:suppressAutoHyphens/>
              <w:spacing w:after="0"/>
              <w:ind w:left="15" w:right="45"/>
              <w:rPr>
                <w:rFonts w:ascii="Times New Roman" w:eastAsia="Times New Roman" w:hAnsi="Times New Roman"/>
                <w:sz w:val="24"/>
                <w:szCs w:val="24"/>
                <w:lang w:eastAsia="hi-IN" w:bidi="hi-IN"/>
              </w:rPr>
            </w:pPr>
          </w:p>
        </w:tc>
      </w:tr>
    </w:tbl>
    <w:p w:rsidR="001A3EF3" w:rsidRPr="007008B6" w:rsidRDefault="001A3EF3" w:rsidP="001A3EF3">
      <w:pPr>
        <w:suppressAutoHyphens/>
        <w:spacing w:after="0"/>
        <w:ind w:left="15" w:right="45"/>
        <w:rPr>
          <w:rFonts w:ascii="Times New Roman" w:eastAsia="Times New Roman" w:hAnsi="Times New Roman"/>
          <w:sz w:val="24"/>
          <w:szCs w:val="24"/>
          <w:lang w:eastAsia="hi-IN" w:bidi="hi-IN"/>
        </w:rPr>
      </w:pPr>
    </w:p>
    <w:p w:rsidR="001A3EF3" w:rsidRPr="007008B6" w:rsidRDefault="001A3EF3" w:rsidP="001A3EF3">
      <w:pPr>
        <w:suppressAutoHyphens/>
        <w:spacing w:after="0"/>
        <w:ind w:left="15" w:right="45"/>
        <w:rPr>
          <w:rFonts w:ascii="Times New Roman" w:eastAsia="Times New Roman" w:hAnsi="Times New Roman"/>
          <w:sz w:val="24"/>
          <w:szCs w:val="24"/>
          <w:lang w:eastAsia="hi-IN" w:bidi="hi-IN"/>
        </w:rPr>
      </w:pPr>
    </w:p>
    <w:p w:rsidR="001A3EF3" w:rsidRPr="007008B6" w:rsidRDefault="001A3EF3" w:rsidP="001A3EF3">
      <w:pPr>
        <w:suppressAutoHyphens/>
        <w:spacing w:after="0"/>
        <w:ind w:left="15" w:right="45" w:firstLine="708"/>
        <w:rPr>
          <w:rFonts w:ascii="Times New Roman" w:eastAsia="Times New Roman" w:hAnsi="Times New Roman"/>
          <w:sz w:val="24"/>
          <w:szCs w:val="24"/>
          <w:lang w:eastAsia="hi-IN" w:bidi="hi-IN"/>
        </w:rPr>
      </w:pPr>
    </w:p>
    <w:p w:rsidR="003015D6" w:rsidRDefault="001A3EF3" w:rsidP="001A3EF3">
      <w:pPr>
        <w:spacing w:after="0"/>
        <w:rPr>
          <w:rFonts w:ascii="Times New Roman" w:eastAsia="Times New Roman" w:hAnsi="Times New Roman"/>
          <w:b/>
          <w:sz w:val="24"/>
          <w:szCs w:val="24"/>
          <w:lang w:eastAsia="hi-IN" w:bidi="hi-IN"/>
        </w:rPr>
      </w:pPr>
      <w:r w:rsidRPr="007008B6">
        <w:rPr>
          <w:rFonts w:ascii="Times New Roman" w:eastAsia="Times New Roman" w:hAnsi="Times New Roman"/>
          <w:spacing w:val="-2"/>
          <w:sz w:val="24"/>
          <w:szCs w:val="24"/>
          <w:lang w:eastAsia="hi-IN" w:bidi="hi-IN"/>
        </w:rPr>
        <w:br w:type="page"/>
      </w:r>
      <w:r w:rsidR="003015D6">
        <w:rPr>
          <w:b/>
        </w:rPr>
        <w:lastRenderedPageBreak/>
        <w:t>FORMULARIO</w:t>
      </w:r>
      <w:r w:rsidR="003015D6" w:rsidRPr="007008B6">
        <w:rPr>
          <w:rFonts w:ascii="Times New Roman" w:eastAsia="Times New Roman" w:hAnsi="Times New Roman"/>
          <w:b/>
          <w:sz w:val="24"/>
          <w:szCs w:val="24"/>
          <w:lang w:eastAsia="hi-IN" w:bidi="hi-IN"/>
        </w:rPr>
        <w:t xml:space="preserve"> </w:t>
      </w:r>
      <w:r w:rsidR="004D19FE">
        <w:rPr>
          <w:rFonts w:ascii="Times New Roman" w:eastAsia="Times New Roman" w:hAnsi="Times New Roman"/>
          <w:b/>
          <w:sz w:val="24"/>
          <w:szCs w:val="24"/>
          <w:lang w:eastAsia="hi-IN" w:bidi="hi-IN"/>
        </w:rPr>
        <w:t>1.9</w:t>
      </w:r>
      <w:r w:rsidRPr="007008B6">
        <w:rPr>
          <w:rFonts w:ascii="Times New Roman" w:eastAsia="Times New Roman" w:hAnsi="Times New Roman"/>
          <w:b/>
          <w:sz w:val="24"/>
          <w:szCs w:val="24"/>
          <w:lang w:eastAsia="hi-IN" w:bidi="hi-IN"/>
        </w:rPr>
        <w:tab/>
      </w:r>
    </w:p>
    <w:p w:rsidR="003015D6" w:rsidRDefault="003015D6" w:rsidP="001A3EF3">
      <w:pPr>
        <w:spacing w:after="0"/>
        <w:rPr>
          <w:rFonts w:ascii="Times New Roman" w:eastAsia="Times New Roman" w:hAnsi="Times New Roman"/>
          <w:b/>
          <w:sz w:val="24"/>
          <w:szCs w:val="24"/>
          <w:lang w:eastAsia="hi-IN" w:bidi="hi-IN"/>
        </w:rPr>
      </w:pPr>
    </w:p>
    <w:p w:rsidR="001A3EF3" w:rsidRPr="007008B6" w:rsidRDefault="001A3EF3" w:rsidP="001A3EF3">
      <w:pPr>
        <w:spacing w:after="0"/>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EQUIPO MÍNIMO REQUERIDO</w:t>
      </w:r>
    </w:p>
    <w:p w:rsidR="001A3EF3" w:rsidRPr="007008B6" w:rsidRDefault="001A3EF3" w:rsidP="001A3EF3">
      <w:pPr>
        <w:suppressAutoHyphens/>
        <w:spacing w:after="0"/>
        <w:ind w:left="15" w:right="45"/>
        <w:rPr>
          <w:rFonts w:ascii="Times New Roman" w:eastAsia="Times New Roman" w:hAnsi="Times New Roman"/>
          <w:b/>
          <w:sz w:val="24"/>
          <w:szCs w:val="24"/>
          <w:lang w:eastAsia="hi-IN" w:bidi="hi-IN"/>
        </w:rPr>
      </w:pPr>
    </w:p>
    <w:p w:rsidR="001A3EF3" w:rsidRPr="007008B6" w:rsidRDefault="001A3EF3" w:rsidP="001A3EF3">
      <w:pPr>
        <w:suppressAutoHyphens/>
        <w:spacing w:after="0"/>
        <w:ind w:left="15" w:right="45"/>
        <w:jc w:val="both"/>
        <w:rPr>
          <w:rFonts w:ascii="Times New Roman" w:hAnsi="Times New Roman"/>
          <w:i/>
          <w:sz w:val="24"/>
          <w:szCs w:val="24"/>
          <w:lang w:eastAsia="hi-IN" w:bidi="hi-IN"/>
        </w:rPr>
      </w:pPr>
      <w:r w:rsidRPr="007008B6">
        <w:rPr>
          <w:rFonts w:ascii="Times New Roman" w:hAnsi="Times New Roman"/>
          <w:i/>
          <w:sz w:val="24"/>
          <w:szCs w:val="24"/>
          <w:lang w:eastAsia="hi-IN" w:bidi="hi-IN"/>
        </w:rPr>
        <w:t>La entidad contratante verificará la necesidad de incluir o no este formato en el procedimiento de contratación</w:t>
      </w:r>
    </w:p>
    <w:p w:rsidR="001A3EF3" w:rsidRPr="007008B6" w:rsidRDefault="001A3EF3" w:rsidP="001A3EF3">
      <w:pPr>
        <w:suppressAutoHyphens/>
        <w:spacing w:after="0"/>
        <w:ind w:left="15" w:right="45"/>
        <w:jc w:val="right"/>
        <w:rPr>
          <w:rFonts w:ascii="Times New Roman" w:eastAsia="Times New Roman" w:hAnsi="Times New Roman"/>
          <w:spacing w:val="-2"/>
          <w:sz w:val="24"/>
          <w:szCs w:val="24"/>
          <w:lang w:eastAsia="hi-IN" w:bidi="hi-IN"/>
        </w:rPr>
      </w:pPr>
    </w:p>
    <w:tbl>
      <w:tblPr>
        <w:tblW w:w="9594" w:type="dxa"/>
        <w:tblInd w:w="-684" w:type="dxa"/>
        <w:tblLayout w:type="fixed"/>
        <w:tblCellMar>
          <w:left w:w="0" w:type="dxa"/>
          <w:right w:w="0" w:type="dxa"/>
        </w:tblCellMar>
        <w:tblLook w:val="0000" w:firstRow="0" w:lastRow="0" w:firstColumn="0" w:lastColumn="0" w:noHBand="0" w:noVBand="0"/>
      </w:tblPr>
      <w:tblGrid>
        <w:gridCol w:w="1322"/>
        <w:gridCol w:w="2696"/>
        <w:gridCol w:w="1927"/>
        <w:gridCol w:w="3649"/>
      </w:tblGrid>
      <w:tr w:rsidR="001A3EF3" w:rsidRPr="007008B6" w:rsidTr="004D19FE">
        <w:trPr>
          <w:trHeight w:val="270"/>
        </w:trPr>
        <w:tc>
          <w:tcPr>
            <w:tcW w:w="1322" w:type="dxa"/>
            <w:tcBorders>
              <w:top w:val="single" w:sz="4" w:space="0" w:color="000000"/>
              <w:left w:val="single" w:sz="4" w:space="0" w:color="000000"/>
            </w:tcBorders>
            <w:shd w:val="clear" w:color="auto" w:fill="F2F2F2"/>
            <w:vAlign w:val="bottom"/>
          </w:tcPr>
          <w:p w:rsidR="001A3EF3" w:rsidRPr="007008B6" w:rsidRDefault="001A3EF3" w:rsidP="004D19FE">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No.</w:t>
            </w:r>
          </w:p>
        </w:tc>
        <w:tc>
          <w:tcPr>
            <w:tcW w:w="2696" w:type="dxa"/>
            <w:tcBorders>
              <w:top w:val="single" w:sz="4" w:space="0" w:color="000000"/>
              <w:left w:val="single" w:sz="4" w:space="0" w:color="000000"/>
            </w:tcBorders>
            <w:shd w:val="clear" w:color="auto" w:fill="F2F2F2"/>
            <w:vAlign w:val="bottom"/>
          </w:tcPr>
          <w:p w:rsidR="001A3EF3" w:rsidRPr="007008B6" w:rsidRDefault="001A3EF3" w:rsidP="004D19FE">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Equipo</w:t>
            </w:r>
          </w:p>
        </w:tc>
        <w:tc>
          <w:tcPr>
            <w:tcW w:w="1927" w:type="dxa"/>
            <w:tcBorders>
              <w:top w:val="single" w:sz="4" w:space="0" w:color="000000"/>
              <w:left w:val="single" w:sz="4" w:space="0" w:color="000000"/>
            </w:tcBorders>
            <w:shd w:val="clear" w:color="auto" w:fill="F2F2F2"/>
            <w:vAlign w:val="bottom"/>
          </w:tcPr>
          <w:p w:rsidR="001A3EF3" w:rsidRPr="007008B6" w:rsidRDefault="001A3EF3" w:rsidP="004D19FE">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Cantidad</w:t>
            </w:r>
          </w:p>
        </w:tc>
        <w:tc>
          <w:tcPr>
            <w:tcW w:w="3649" w:type="dxa"/>
            <w:tcBorders>
              <w:top w:val="single" w:sz="4" w:space="0" w:color="000000"/>
              <w:left w:val="single" w:sz="4" w:space="0" w:color="000000"/>
              <w:right w:val="single" w:sz="4" w:space="0" w:color="auto"/>
            </w:tcBorders>
            <w:shd w:val="clear" w:color="auto" w:fill="F2F2F2"/>
            <w:vAlign w:val="bottom"/>
          </w:tcPr>
          <w:p w:rsidR="001A3EF3" w:rsidRPr="007008B6" w:rsidRDefault="001A3EF3" w:rsidP="004D19FE">
            <w:pPr>
              <w:suppressAutoHyphens/>
              <w:snapToGrid w:val="0"/>
              <w:spacing w:after="0"/>
              <w:ind w:left="15" w:right="45"/>
              <w:jc w:val="center"/>
              <w:rPr>
                <w:rFonts w:ascii="Times New Roman" w:eastAsia="Times New Roman" w:hAnsi="Times New Roman"/>
                <w:b/>
                <w:sz w:val="24"/>
                <w:szCs w:val="24"/>
                <w:lang w:eastAsia="hi-IN" w:bidi="hi-IN"/>
              </w:rPr>
            </w:pPr>
            <w:r w:rsidRPr="007008B6">
              <w:rPr>
                <w:rFonts w:ascii="Times New Roman" w:eastAsia="Times New Roman" w:hAnsi="Times New Roman"/>
                <w:b/>
                <w:sz w:val="24"/>
                <w:szCs w:val="24"/>
                <w:lang w:eastAsia="hi-IN" w:bidi="hi-IN"/>
              </w:rPr>
              <w:t>Característica</w:t>
            </w:r>
          </w:p>
        </w:tc>
      </w:tr>
      <w:tr w:rsidR="001A3EF3" w:rsidRPr="007008B6" w:rsidTr="004D19FE">
        <w:trPr>
          <w:trHeight w:val="286"/>
        </w:trPr>
        <w:tc>
          <w:tcPr>
            <w:tcW w:w="1322" w:type="dxa"/>
            <w:tcBorders>
              <w:left w:val="single" w:sz="4" w:space="0" w:color="000000"/>
              <w:bottom w:val="single" w:sz="4" w:space="0" w:color="000000"/>
            </w:tcBorders>
            <w:shd w:val="clear" w:color="auto" w:fill="F2F2F2"/>
            <w:vAlign w:val="bottom"/>
          </w:tcPr>
          <w:p w:rsidR="001A3EF3" w:rsidRPr="007008B6" w:rsidRDefault="001A3EF3" w:rsidP="004D19FE">
            <w:pPr>
              <w:suppressAutoHyphens/>
              <w:snapToGrid w:val="0"/>
              <w:spacing w:after="0"/>
              <w:jc w:val="center"/>
              <w:rPr>
                <w:rFonts w:ascii="Times New Roman" w:eastAsia="Times New Roman" w:hAnsi="Times New Roman"/>
                <w:sz w:val="24"/>
                <w:szCs w:val="24"/>
                <w:lang w:eastAsia="hi-IN" w:bidi="hi-IN"/>
              </w:rPr>
            </w:pPr>
          </w:p>
        </w:tc>
        <w:tc>
          <w:tcPr>
            <w:tcW w:w="2696" w:type="dxa"/>
            <w:tcBorders>
              <w:left w:val="single" w:sz="4" w:space="0" w:color="000000"/>
              <w:bottom w:val="single" w:sz="4" w:space="0" w:color="000000"/>
            </w:tcBorders>
            <w:shd w:val="clear" w:color="auto" w:fill="F2F2F2"/>
            <w:vAlign w:val="bottom"/>
          </w:tcPr>
          <w:p w:rsidR="001A3EF3" w:rsidRPr="007008B6" w:rsidRDefault="001A3EF3" w:rsidP="004D19FE">
            <w:pPr>
              <w:suppressAutoHyphens/>
              <w:snapToGrid w:val="0"/>
              <w:spacing w:after="0"/>
              <w:jc w:val="center"/>
              <w:rPr>
                <w:rFonts w:ascii="Times New Roman" w:eastAsia="Times New Roman" w:hAnsi="Times New Roman"/>
                <w:sz w:val="24"/>
                <w:szCs w:val="24"/>
                <w:lang w:eastAsia="hi-IN" w:bidi="hi-IN"/>
              </w:rPr>
            </w:pPr>
          </w:p>
        </w:tc>
        <w:tc>
          <w:tcPr>
            <w:tcW w:w="1927" w:type="dxa"/>
            <w:tcBorders>
              <w:left w:val="single" w:sz="4" w:space="0" w:color="000000"/>
              <w:bottom w:val="single" w:sz="4" w:space="0" w:color="000000"/>
            </w:tcBorders>
            <w:shd w:val="clear" w:color="auto" w:fill="F2F2F2"/>
            <w:vAlign w:val="bottom"/>
          </w:tcPr>
          <w:p w:rsidR="001A3EF3" w:rsidRPr="007008B6" w:rsidRDefault="001A3EF3" w:rsidP="004D19FE">
            <w:pPr>
              <w:suppressAutoHyphens/>
              <w:snapToGrid w:val="0"/>
              <w:spacing w:after="0"/>
              <w:jc w:val="center"/>
              <w:rPr>
                <w:rFonts w:ascii="Times New Roman" w:eastAsia="Times New Roman" w:hAnsi="Times New Roman"/>
                <w:sz w:val="24"/>
                <w:szCs w:val="24"/>
                <w:lang w:eastAsia="hi-IN" w:bidi="hi-IN"/>
              </w:rPr>
            </w:pPr>
          </w:p>
        </w:tc>
        <w:tc>
          <w:tcPr>
            <w:tcW w:w="3649" w:type="dxa"/>
            <w:tcBorders>
              <w:left w:val="single" w:sz="4" w:space="0" w:color="000000"/>
              <w:bottom w:val="single" w:sz="4" w:space="0" w:color="000000"/>
              <w:right w:val="single" w:sz="4" w:space="0" w:color="auto"/>
            </w:tcBorders>
            <w:shd w:val="clear" w:color="auto" w:fill="F2F2F2"/>
            <w:vAlign w:val="bottom"/>
          </w:tcPr>
          <w:p w:rsidR="001A3EF3" w:rsidRPr="007008B6" w:rsidRDefault="001A3EF3" w:rsidP="004D19FE">
            <w:pPr>
              <w:suppressAutoHyphens/>
              <w:snapToGrid w:val="0"/>
              <w:spacing w:after="0"/>
              <w:jc w:val="center"/>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18"/>
        </w:trPr>
        <w:tc>
          <w:tcPr>
            <w:tcW w:w="1322"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r w:rsidR="001A3EF3" w:rsidRPr="007008B6" w:rsidTr="004D19FE">
        <w:trPr>
          <w:trHeight w:val="334"/>
        </w:trPr>
        <w:tc>
          <w:tcPr>
            <w:tcW w:w="1322"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2696"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1927" w:type="dxa"/>
            <w:tcBorders>
              <w:top w:val="single" w:sz="4" w:space="0" w:color="000000"/>
              <w:left w:val="single" w:sz="4" w:space="0" w:color="000000"/>
              <w:bottom w:val="single" w:sz="4" w:space="0" w:color="000000"/>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c>
          <w:tcPr>
            <w:tcW w:w="3649" w:type="dxa"/>
            <w:tcBorders>
              <w:top w:val="single" w:sz="4" w:space="0" w:color="000000"/>
              <w:left w:val="single" w:sz="4" w:space="0" w:color="000000"/>
              <w:bottom w:val="single" w:sz="4" w:space="0" w:color="000000"/>
              <w:right w:val="single" w:sz="4" w:space="0" w:color="auto"/>
            </w:tcBorders>
            <w:shd w:val="clear" w:color="auto" w:fill="auto"/>
          </w:tcPr>
          <w:p w:rsidR="001A3EF3" w:rsidRPr="007008B6" w:rsidRDefault="001A3EF3" w:rsidP="00E73ADF">
            <w:pPr>
              <w:suppressAutoHyphens/>
              <w:snapToGrid w:val="0"/>
              <w:spacing w:after="0"/>
              <w:ind w:left="15" w:right="45"/>
              <w:rPr>
                <w:rFonts w:ascii="Times New Roman" w:eastAsia="Times New Roman" w:hAnsi="Times New Roman"/>
                <w:sz w:val="24"/>
                <w:szCs w:val="24"/>
                <w:lang w:eastAsia="hi-IN" w:bidi="hi-IN"/>
              </w:rPr>
            </w:pPr>
          </w:p>
        </w:tc>
      </w:tr>
    </w:tbl>
    <w:p w:rsidR="001A3EF3" w:rsidRDefault="001A3EF3" w:rsidP="001A3EF3">
      <w:pPr>
        <w:tabs>
          <w:tab w:val="left" w:pos="6840"/>
        </w:tabs>
        <w:spacing w:line="276" w:lineRule="auto"/>
        <w:ind w:right="-119"/>
        <w:jc w:val="both"/>
        <w:rPr>
          <w:rFonts w:ascii="Times New Roman" w:eastAsia="Times New Roman" w:hAnsi="Times New Roman"/>
          <w:spacing w:val="-2"/>
          <w:sz w:val="24"/>
          <w:szCs w:val="24"/>
          <w:lang w:eastAsia="hi-IN" w:bidi="hi-IN"/>
        </w:rPr>
      </w:pPr>
      <w:r w:rsidRPr="007008B6">
        <w:rPr>
          <w:rFonts w:ascii="Times New Roman" w:eastAsia="Times New Roman" w:hAnsi="Times New Roman"/>
          <w:spacing w:val="-2"/>
          <w:sz w:val="24"/>
          <w:szCs w:val="24"/>
          <w:lang w:eastAsia="hi-IN" w:bidi="hi-IN"/>
        </w:rPr>
        <w:br w:type="page"/>
      </w:r>
    </w:p>
    <w:p w:rsidR="003015D6" w:rsidRDefault="003015D6" w:rsidP="003015D6">
      <w:pPr>
        <w:ind w:right="-119"/>
        <w:rPr>
          <w:rFonts w:ascii="Calibri" w:hAnsi="Calibri" w:cs="Calibri"/>
          <w:b/>
          <w:bCs/>
        </w:rPr>
      </w:pPr>
      <w:r>
        <w:rPr>
          <w:b/>
        </w:rPr>
        <w:lastRenderedPageBreak/>
        <w:t xml:space="preserve">FORMULARIO </w:t>
      </w:r>
      <w:r w:rsidR="004D19FE">
        <w:rPr>
          <w:b/>
        </w:rPr>
        <w:t>1.10</w:t>
      </w:r>
    </w:p>
    <w:p w:rsidR="003015D6" w:rsidRPr="00741975" w:rsidRDefault="003015D6" w:rsidP="003015D6">
      <w:pPr>
        <w:pStyle w:val="Ttulo6"/>
        <w:keepNext/>
        <w:keepLines/>
        <w:widowControl/>
        <w:numPr>
          <w:ilvl w:val="5"/>
          <w:numId w:val="3"/>
        </w:numPr>
        <w:spacing w:before="200" w:after="0"/>
        <w:ind w:left="270" w:firstLine="0"/>
        <w:jc w:val="center"/>
        <w:rPr>
          <w:bCs w:val="0"/>
        </w:rPr>
      </w:pPr>
      <w:r w:rsidRPr="00741975">
        <w:rPr>
          <w:bCs w:val="0"/>
          <w:i/>
          <w:iCs/>
        </w:rPr>
        <w:t xml:space="preserve">MODELO DE CARTA DE CONFIDENCIALIDAD </w:t>
      </w:r>
      <w:r w:rsidRPr="00741975">
        <w:rPr>
          <w:bCs w:val="0"/>
        </w:rPr>
        <w:t>(de ser pertinente)</w:t>
      </w:r>
    </w:p>
    <w:p w:rsidR="003015D6" w:rsidRPr="00966BC5" w:rsidRDefault="003015D6" w:rsidP="003015D6">
      <w:pPr>
        <w:ind w:left="270"/>
        <w:jc w:val="both"/>
        <w:rPr>
          <w:rFonts w:ascii="Calibri" w:hAnsi="Calibri"/>
        </w:rPr>
      </w:pPr>
    </w:p>
    <w:p w:rsidR="003015D6" w:rsidRPr="00966BC5" w:rsidRDefault="003015D6" w:rsidP="003015D6">
      <w:pPr>
        <w:tabs>
          <w:tab w:val="left" w:pos="1440"/>
        </w:tabs>
        <w:spacing w:after="0" w:line="240" w:lineRule="auto"/>
        <w:ind w:left="270"/>
        <w:jc w:val="both"/>
        <w:rPr>
          <w:rFonts w:ascii="Calibri" w:hAnsi="Calibri"/>
          <w:spacing w:val="-3"/>
        </w:rPr>
      </w:pPr>
      <w:r w:rsidRPr="00966BC5">
        <w:rPr>
          <w:rFonts w:ascii="Calibri" w:hAnsi="Calibri"/>
          <w:spacing w:val="-3"/>
        </w:rPr>
        <w:t>Señor</w:t>
      </w:r>
    </w:p>
    <w:p w:rsidR="003015D6" w:rsidRPr="00966BC5" w:rsidRDefault="003015D6" w:rsidP="003015D6">
      <w:pPr>
        <w:tabs>
          <w:tab w:val="left" w:pos="1440"/>
        </w:tabs>
        <w:spacing w:after="0" w:line="240" w:lineRule="auto"/>
        <w:ind w:left="270"/>
        <w:jc w:val="both"/>
        <w:rPr>
          <w:rFonts w:ascii="Calibri" w:hAnsi="Calibri"/>
          <w:i/>
          <w:iCs/>
          <w:spacing w:val="-3"/>
        </w:rPr>
      </w:pPr>
      <w:r w:rsidRPr="00966BC5">
        <w:rPr>
          <w:rFonts w:ascii="Calibri" w:hAnsi="Calibri"/>
          <w:i/>
          <w:iCs/>
          <w:spacing w:val="-3"/>
        </w:rPr>
        <w:t xml:space="preserve"> (MÁXIMA AUTORIDAD ENTIDAD CONTRATANTE)</w:t>
      </w:r>
    </w:p>
    <w:p w:rsidR="003015D6" w:rsidRPr="00966BC5" w:rsidRDefault="003015D6" w:rsidP="003015D6">
      <w:pPr>
        <w:tabs>
          <w:tab w:val="left" w:pos="1440"/>
        </w:tabs>
        <w:spacing w:after="0" w:line="240" w:lineRule="auto"/>
        <w:ind w:left="270"/>
        <w:jc w:val="both"/>
        <w:rPr>
          <w:rFonts w:ascii="Calibri" w:hAnsi="Calibri"/>
          <w:spacing w:val="-3"/>
        </w:rPr>
      </w:pPr>
      <w:r w:rsidRPr="00966BC5">
        <w:rPr>
          <w:rFonts w:ascii="Calibri" w:hAnsi="Calibri"/>
          <w:spacing w:val="-3"/>
        </w:rPr>
        <w:t>Presente</w:t>
      </w:r>
    </w:p>
    <w:p w:rsidR="003015D6" w:rsidRPr="00966BC5" w:rsidRDefault="003015D6" w:rsidP="003015D6">
      <w:pPr>
        <w:tabs>
          <w:tab w:val="left" w:pos="1440"/>
        </w:tabs>
        <w:ind w:left="270"/>
        <w:jc w:val="both"/>
        <w:rPr>
          <w:rFonts w:ascii="Calibri" w:hAnsi="Calibri"/>
          <w:spacing w:val="-3"/>
        </w:rPr>
      </w:pPr>
    </w:p>
    <w:p w:rsidR="003015D6" w:rsidRPr="00966BC5" w:rsidRDefault="003015D6" w:rsidP="003015D6">
      <w:pPr>
        <w:tabs>
          <w:tab w:val="left" w:pos="1440"/>
        </w:tabs>
        <w:ind w:left="270"/>
        <w:jc w:val="both"/>
        <w:rPr>
          <w:rFonts w:ascii="Calibri" w:hAnsi="Calibri"/>
          <w:spacing w:val="-3"/>
        </w:rPr>
      </w:pPr>
      <w:r w:rsidRPr="00966BC5">
        <w:rPr>
          <w:rFonts w:ascii="Calibri" w:hAnsi="Calibri"/>
          <w:spacing w:val="-3"/>
        </w:rPr>
        <w:t>Señor Presidente:</w:t>
      </w:r>
    </w:p>
    <w:p w:rsidR="003015D6" w:rsidRDefault="003015D6" w:rsidP="003015D6">
      <w:pPr>
        <w:tabs>
          <w:tab w:val="left" w:pos="1440"/>
        </w:tabs>
        <w:ind w:left="270"/>
        <w:jc w:val="both"/>
        <w:rPr>
          <w:rFonts w:ascii="Calibri" w:hAnsi="Calibri"/>
          <w:spacing w:val="-3"/>
        </w:rPr>
      </w:pPr>
    </w:p>
    <w:p w:rsidR="003015D6" w:rsidRPr="00966BC5" w:rsidRDefault="003015D6" w:rsidP="003015D6">
      <w:pPr>
        <w:tabs>
          <w:tab w:val="left" w:pos="1440"/>
        </w:tabs>
        <w:ind w:left="270"/>
        <w:jc w:val="both"/>
        <w:rPr>
          <w:rFonts w:ascii="Calibri" w:hAnsi="Calibri"/>
          <w:bCs/>
          <w:spacing w:val="-3"/>
        </w:rPr>
      </w:pPr>
      <w:r w:rsidRPr="00966BC5">
        <w:rPr>
          <w:rFonts w:ascii="Calibri" w:hAnsi="Calibri"/>
          <w:spacing w:val="-3"/>
        </w:rPr>
        <w:t>El que suscribe, en atención a la convocatoria efectuada por La (</w:t>
      </w:r>
      <w:r w:rsidRPr="00966BC5">
        <w:rPr>
          <w:rFonts w:ascii="Calibri" w:hAnsi="Calibri"/>
          <w:i/>
          <w:iCs/>
          <w:spacing w:val="-3"/>
        </w:rPr>
        <w:t>Entidad Contratante</w:t>
      </w:r>
      <w:r w:rsidRPr="00966BC5">
        <w:rPr>
          <w:rFonts w:ascii="Calibri" w:hAnsi="Calibri"/>
          <w:spacing w:val="-3"/>
        </w:rPr>
        <w:t xml:space="preserve">), para la </w:t>
      </w:r>
      <w:r w:rsidR="004D19FE" w:rsidRPr="004D19FE">
        <w:rPr>
          <w:rFonts w:ascii="Calibri" w:hAnsi="Calibri"/>
          <w:spacing w:val="-3"/>
        </w:rPr>
        <w:t>contratación</w:t>
      </w:r>
      <w:r w:rsidRPr="008A7154">
        <w:rPr>
          <w:rFonts w:ascii="Calibri" w:hAnsi="Calibri"/>
          <w:color w:val="FF0000"/>
          <w:spacing w:val="-3"/>
        </w:rPr>
        <w:t xml:space="preserve"> </w:t>
      </w:r>
      <w:r w:rsidRPr="00966BC5">
        <w:rPr>
          <w:rFonts w:ascii="Calibri" w:hAnsi="Calibri"/>
          <w:spacing w:val="-3"/>
        </w:rPr>
        <w:t>de (</w:t>
      </w:r>
      <w:r w:rsidRPr="00966BC5">
        <w:rPr>
          <w:rFonts w:ascii="Calibri" w:hAnsi="Calibri"/>
          <w:i/>
          <w:iCs/>
          <w:spacing w:val="-3"/>
        </w:rPr>
        <w:t>objeto de la contratación</w:t>
      </w:r>
      <w:r w:rsidRPr="00966BC5">
        <w:rPr>
          <w:rFonts w:ascii="Calibri" w:hAnsi="Calibri"/>
          <w:spacing w:val="-3"/>
        </w:rPr>
        <w:t xml:space="preserve">), declara que se obliga a </w:t>
      </w:r>
      <w:r w:rsidRPr="00966BC5">
        <w:rPr>
          <w:rFonts w:ascii="Calibri" w:hAnsi="Calibri"/>
          <w:bCs/>
          <w:spacing w:val="-3"/>
        </w:rPr>
        <w:t>guardar absoluta reserva de la información confiada y a los que pueda tener acceso durante las visitas previas a la valoración de la oferta y en virtud del desarrollo y cumplimiento del contrato en caso de resultar adjudicatario. La inobservancia de lo manifestado dará lugar a que (</w:t>
      </w:r>
      <w:r w:rsidRPr="00966BC5">
        <w:rPr>
          <w:rFonts w:ascii="Calibri" w:hAnsi="Calibri"/>
          <w:bCs/>
          <w:i/>
          <w:iCs/>
          <w:spacing w:val="-3"/>
        </w:rPr>
        <w:t>la Entidad Contratante</w:t>
      </w:r>
      <w:r w:rsidRPr="00966BC5">
        <w:rPr>
          <w:rFonts w:ascii="Calibri" w:hAnsi="Calibri"/>
          <w:bCs/>
          <w:spacing w:val="-3"/>
        </w:rPr>
        <w:t xml:space="preserve">) ejerza las acciones legales civiles y penales correspondientes y en especial las determinadas en los artículos 200 y 201 del Código Penal vigente. </w:t>
      </w:r>
    </w:p>
    <w:p w:rsidR="003015D6" w:rsidRDefault="003015D6" w:rsidP="003015D6">
      <w:pPr>
        <w:tabs>
          <w:tab w:val="center" w:pos="4680"/>
        </w:tabs>
        <w:jc w:val="both"/>
        <w:rPr>
          <w:rFonts w:ascii="Calibri" w:hAnsi="Calibri" w:cs="Calibri"/>
        </w:rPr>
      </w:pPr>
    </w:p>
    <w:p w:rsidR="003015D6" w:rsidRDefault="003015D6"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577436" w:rsidRDefault="00577436" w:rsidP="001A3EF3">
      <w:pPr>
        <w:tabs>
          <w:tab w:val="left" w:pos="6840"/>
        </w:tabs>
        <w:spacing w:line="276" w:lineRule="auto"/>
        <w:ind w:right="-119"/>
        <w:jc w:val="both"/>
        <w:rPr>
          <w:rFonts w:ascii="Times New Roman" w:hAnsi="Times New Roman"/>
          <w:b/>
          <w:spacing w:val="-2"/>
          <w:szCs w:val="24"/>
        </w:rPr>
      </w:pPr>
    </w:p>
    <w:p w:rsidR="004D19FE" w:rsidRDefault="004D19FE" w:rsidP="001A3EF3">
      <w:pPr>
        <w:tabs>
          <w:tab w:val="left" w:pos="6840"/>
        </w:tabs>
        <w:spacing w:line="276" w:lineRule="auto"/>
        <w:ind w:right="-119"/>
        <w:jc w:val="both"/>
        <w:rPr>
          <w:rFonts w:ascii="Times New Roman" w:hAnsi="Times New Roman"/>
          <w:b/>
          <w:spacing w:val="-2"/>
          <w:szCs w:val="24"/>
        </w:rPr>
      </w:pPr>
    </w:p>
    <w:p w:rsidR="00577436" w:rsidRDefault="00577436" w:rsidP="001A3EF3">
      <w:pPr>
        <w:tabs>
          <w:tab w:val="left" w:pos="6840"/>
        </w:tabs>
        <w:spacing w:line="276" w:lineRule="auto"/>
        <w:ind w:right="-119"/>
        <w:jc w:val="both"/>
        <w:rPr>
          <w:rFonts w:ascii="Times New Roman" w:hAnsi="Times New Roman"/>
          <w:b/>
          <w:spacing w:val="-2"/>
          <w:szCs w:val="24"/>
        </w:rPr>
      </w:pPr>
    </w:p>
    <w:p w:rsidR="00577436" w:rsidRDefault="00577436" w:rsidP="001A3EF3">
      <w:pPr>
        <w:tabs>
          <w:tab w:val="left" w:pos="6840"/>
        </w:tabs>
        <w:spacing w:line="276" w:lineRule="auto"/>
        <w:ind w:right="-119"/>
        <w:jc w:val="both"/>
        <w:rPr>
          <w:rFonts w:ascii="Times New Roman" w:hAnsi="Times New Roman"/>
          <w:b/>
          <w:spacing w:val="-2"/>
          <w:szCs w:val="24"/>
        </w:rPr>
      </w:pPr>
    </w:p>
    <w:p w:rsidR="00577436" w:rsidRDefault="00577436" w:rsidP="001A3EF3">
      <w:pPr>
        <w:tabs>
          <w:tab w:val="left" w:pos="6840"/>
        </w:tabs>
        <w:spacing w:line="276" w:lineRule="auto"/>
        <w:ind w:right="-119"/>
        <w:jc w:val="both"/>
        <w:rPr>
          <w:rFonts w:ascii="Times New Roman" w:hAnsi="Times New Roman"/>
          <w:b/>
          <w:spacing w:val="-2"/>
          <w:szCs w:val="24"/>
        </w:rPr>
      </w:pPr>
    </w:p>
    <w:p w:rsidR="00577436" w:rsidRPr="003015D6" w:rsidRDefault="00577436" w:rsidP="001A3EF3">
      <w:pPr>
        <w:tabs>
          <w:tab w:val="left" w:pos="6840"/>
        </w:tabs>
        <w:spacing w:line="276" w:lineRule="auto"/>
        <w:ind w:right="-119"/>
        <w:jc w:val="both"/>
        <w:rPr>
          <w:rFonts w:ascii="Times New Roman" w:hAnsi="Times New Roman"/>
          <w:b/>
          <w:spacing w:val="-2"/>
          <w:szCs w:val="24"/>
        </w:rPr>
      </w:pPr>
    </w:p>
    <w:p w:rsidR="001A3EF3" w:rsidRDefault="001A3EF3" w:rsidP="001A3EF3">
      <w:pPr>
        <w:pStyle w:val="Prrafodelista"/>
        <w:tabs>
          <w:tab w:val="left" w:pos="6840"/>
        </w:tabs>
        <w:spacing w:line="276" w:lineRule="auto"/>
        <w:ind w:right="-119"/>
        <w:jc w:val="both"/>
        <w:rPr>
          <w:rFonts w:ascii="Times New Roman" w:hAnsi="Times New Roman"/>
          <w:b/>
          <w:spacing w:val="-2"/>
          <w:szCs w:val="24"/>
          <w:lang w:val="es-ES"/>
        </w:rPr>
      </w:pPr>
    </w:p>
    <w:p w:rsidR="001A3EF3" w:rsidRPr="007008B6" w:rsidRDefault="004D19FE" w:rsidP="001A3EF3">
      <w:pPr>
        <w:tabs>
          <w:tab w:val="left" w:pos="-720"/>
        </w:tabs>
        <w:suppressAutoHyphens/>
        <w:spacing w:after="0"/>
        <w:jc w:val="both"/>
        <w:rPr>
          <w:rFonts w:ascii="Times New Roman" w:eastAsia="Times New Roman" w:hAnsi="Times New Roman"/>
          <w:b/>
          <w:bCs/>
          <w:sz w:val="24"/>
          <w:szCs w:val="24"/>
          <w:lang w:val="es-ES" w:eastAsia="es-EC" w:bidi="hi-IN"/>
        </w:rPr>
      </w:pPr>
      <w:r>
        <w:rPr>
          <w:rFonts w:ascii="Times New Roman" w:eastAsia="Times New Roman" w:hAnsi="Times New Roman"/>
          <w:b/>
          <w:bCs/>
          <w:sz w:val="24"/>
          <w:szCs w:val="24"/>
          <w:lang w:val="es-ES" w:eastAsia="es-EC" w:bidi="hi-IN"/>
        </w:rPr>
        <w:lastRenderedPageBreak/>
        <w:t>1.11</w:t>
      </w:r>
      <w:r w:rsidR="001A3EF3" w:rsidRPr="007008B6">
        <w:rPr>
          <w:rFonts w:ascii="Times New Roman" w:eastAsia="Times New Roman" w:hAnsi="Times New Roman"/>
          <w:b/>
          <w:bCs/>
          <w:sz w:val="24"/>
          <w:szCs w:val="24"/>
          <w:lang w:val="es-ES" w:eastAsia="es-EC" w:bidi="hi-IN"/>
        </w:rPr>
        <w:t xml:space="preserve"> OTROS PARÁMETROS DE CALIFICACIÓN PROPUESTOS POR LA ENTIDAD CONTRATANTE </w:t>
      </w:r>
    </w:p>
    <w:p w:rsidR="001A3EF3" w:rsidRDefault="001A3EF3" w:rsidP="001A3EF3">
      <w:pPr>
        <w:tabs>
          <w:tab w:val="left" w:pos="-720"/>
        </w:tabs>
        <w:suppressAutoHyphens/>
        <w:spacing w:after="0"/>
        <w:jc w:val="both"/>
        <w:rPr>
          <w:rFonts w:ascii="Times New Roman" w:eastAsia="Times New Roman" w:hAnsi="Times New Roman"/>
          <w:bCs/>
          <w:sz w:val="24"/>
          <w:szCs w:val="24"/>
          <w:lang w:val="es-ES" w:eastAsia="es-EC" w:bidi="hi-IN"/>
        </w:rPr>
      </w:pPr>
    </w:p>
    <w:p w:rsidR="001A3EF3" w:rsidRDefault="001A3EF3" w:rsidP="001A3EF3">
      <w:pPr>
        <w:tabs>
          <w:tab w:val="left" w:pos="-720"/>
        </w:tabs>
        <w:suppressAutoHyphens/>
        <w:spacing w:after="0"/>
        <w:jc w:val="both"/>
        <w:rPr>
          <w:rFonts w:ascii="Times New Roman" w:eastAsia="Times New Roman" w:hAnsi="Times New Roman"/>
          <w:bCs/>
          <w:sz w:val="24"/>
          <w:szCs w:val="24"/>
          <w:lang w:val="es-ES" w:eastAsia="es-EC" w:bidi="hi-IN"/>
        </w:rPr>
      </w:pPr>
    </w:p>
    <w:p w:rsidR="003015D6" w:rsidRDefault="003015D6" w:rsidP="003015D6">
      <w:pPr>
        <w:jc w:val="center"/>
        <w:rPr>
          <w:b/>
        </w:rPr>
      </w:pPr>
      <w:r>
        <w:rPr>
          <w:b/>
        </w:rPr>
        <w:t>OFERTA TÉCNICA Y/O PLAN DE TRABAJO: ENFOQUE, ALCANCE Y METODOLOGÍA DE TRABAJO</w:t>
      </w:r>
    </w:p>
    <w:p w:rsidR="003015D6" w:rsidRDefault="003015D6" w:rsidP="003015D6">
      <w:r w:rsidRPr="00943FDA">
        <w:t>Contendrá entre otros lo siguiente:</w:t>
      </w:r>
    </w:p>
    <w:p w:rsidR="003015D6" w:rsidRDefault="003015D6" w:rsidP="003015D6">
      <w:pPr>
        <w:pStyle w:val="Prrafodelista"/>
        <w:numPr>
          <w:ilvl w:val="0"/>
          <w:numId w:val="2"/>
        </w:numPr>
      </w:pPr>
      <w:r>
        <w:t>Desarrollo de actividades, acciones y productos</w:t>
      </w:r>
    </w:p>
    <w:p w:rsidR="003015D6" w:rsidRPr="00943FDA" w:rsidRDefault="003015D6" w:rsidP="003015D6">
      <w:pPr>
        <w:pStyle w:val="Prrafodelista"/>
        <w:numPr>
          <w:ilvl w:val="0"/>
          <w:numId w:val="2"/>
        </w:numPr>
      </w:pPr>
      <w:r w:rsidRPr="00943FDA">
        <w:rPr>
          <w:rFonts w:ascii="Calibri" w:hAnsi="Calibri" w:cs="Calibri"/>
        </w:rPr>
        <w:t>Descripción del enfoque, alcance y metodología del trabajo que revele el conocimiento de las condiciones generales, locales y particulares del proyecto materia de la prestación del servicio de Consultoría;</w:t>
      </w:r>
    </w:p>
    <w:p w:rsidR="003015D6" w:rsidRPr="00943FDA" w:rsidRDefault="003015D6" w:rsidP="003015D6">
      <w:pPr>
        <w:pStyle w:val="Prrafodelista"/>
        <w:numPr>
          <w:ilvl w:val="0"/>
          <w:numId w:val="2"/>
        </w:numPr>
      </w:pPr>
      <w:r w:rsidRPr="00943FDA">
        <w:rPr>
          <w:rFonts w:ascii="Calibri" w:hAnsi="Calibri" w:cs="Calibri"/>
        </w:rPr>
        <w:t>Organigrama estructural del servicio propuesto; y,</w:t>
      </w:r>
    </w:p>
    <w:p w:rsidR="003015D6" w:rsidRPr="00943FDA" w:rsidRDefault="003015D6" w:rsidP="003015D6">
      <w:pPr>
        <w:pStyle w:val="Prrafodelista"/>
        <w:numPr>
          <w:ilvl w:val="0"/>
          <w:numId w:val="2"/>
        </w:numPr>
      </w:pPr>
      <w:r w:rsidRPr="00943FDA">
        <w:rPr>
          <w:rFonts w:ascii="Calibri" w:hAnsi="Calibri" w:cs="Calibri"/>
        </w:rPr>
        <w:t>Programa o programas de actividades, asignación de profesionales y asignación de tiempo.</w:t>
      </w:r>
    </w:p>
    <w:p w:rsidR="003015D6" w:rsidRDefault="003015D6" w:rsidP="003015D6">
      <w:pPr>
        <w:tabs>
          <w:tab w:val="left" w:pos="-1440"/>
        </w:tabs>
        <w:jc w:val="both"/>
        <w:rPr>
          <w:rFonts w:ascii="Calibri" w:hAnsi="Calibri" w:cs="Calibri"/>
        </w:rPr>
      </w:pPr>
    </w:p>
    <w:p w:rsidR="003015D6" w:rsidRDefault="003015D6" w:rsidP="003015D6">
      <w:pPr>
        <w:tabs>
          <w:tab w:val="left" w:pos="-1440"/>
        </w:tabs>
        <w:jc w:val="both"/>
        <w:rPr>
          <w:rFonts w:ascii="Calibri" w:hAnsi="Calibri" w:cs="Calibri"/>
        </w:rPr>
      </w:pPr>
      <w:r>
        <w:rPr>
          <w:rFonts w:ascii="Calibri" w:hAnsi="Calibri" w:cs="Calibri"/>
        </w:rPr>
        <w:t>NOTA:</w:t>
      </w:r>
    </w:p>
    <w:p w:rsidR="003015D6" w:rsidRDefault="003015D6" w:rsidP="003015D6">
      <w:pPr>
        <w:tabs>
          <w:tab w:val="left" w:pos="-1440"/>
        </w:tabs>
        <w:jc w:val="both"/>
        <w:rPr>
          <w:rFonts w:ascii="Calibri" w:hAnsi="Calibri" w:cs="Calibri"/>
        </w:rPr>
      </w:pPr>
      <w:r>
        <w:rPr>
          <w:rFonts w:ascii="Calibri" w:hAnsi="Calibri" w:cs="Calibri"/>
        </w:rPr>
        <w:t>El proponente desarrollará este formulario en las hojas que creyere conveniente manteniendo el mismo formato.</w:t>
      </w:r>
    </w:p>
    <w:p w:rsidR="001A3EF3" w:rsidRPr="003015D6" w:rsidRDefault="001A3EF3" w:rsidP="001A3EF3">
      <w:pPr>
        <w:tabs>
          <w:tab w:val="left" w:pos="-720"/>
        </w:tabs>
        <w:suppressAutoHyphens/>
        <w:spacing w:after="0"/>
        <w:jc w:val="both"/>
        <w:rPr>
          <w:rFonts w:ascii="Times New Roman" w:eastAsia="Times New Roman" w:hAnsi="Times New Roman"/>
          <w:bCs/>
          <w:sz w:val="24"/>
          <w:szCs w:val="24"/>
          <w:lang w:eastAsia="es-EC" w:bidi="hi-IN"/>
        </w:rPr>
      </w:pPr>
    </w:p>
    <w:p w:rsidR="001A3EF3" w:rsidRPr="007008B6" w:rsidRDefault="001A3EF3" w:rsidP="001A3EF3">
      <w:pP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eastAsia="Times New Roman" w:hAnsi="Times New Roman"/>
          <w:bCs/>
          <w:sz w:val="24"/>
          <w:szCs w:val="24"/>
          <w:lang w:val="es-ES" w:eastAsia="es-EC" w:bidi="hi-IN"/>
        </w:rPr>
      </w:pPr>
      <w:r w:rsidRPr="007008B6">
        <w:rPr>
          <w:rFonts w:ascii="Times New Roman" w:eastAsia="Times New Roman" w:hAnsi="Times New Roman"/>
          <w:bCs/>
          <w:sz w:val="24"/>
          <w:szCs w:val="24"/>
          <w:lang w:val="es-ES" w:eastAsia="es-EC" w:bidi="hi-IN"/>
        </w:rPr>
        <w:t>Para constancia de lo ofertado, suscribo este formulario,</w:t>
      </w: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hAnsi="Times New Roman"/>
          <w:b/>
          <w:spacing w:val="-2"/>
          <w:sz w:val="24"/>
          <w:szCs w:val="24"/>
        </w:rPr>
      </w:pPr>
      <w:r w:rsidRPr="007008B6">
        <w:rPr>
          <w:rFonts w:ascii="Times New Roman" w:hAnsi="Times New Roman"/>
          <w:b/>
          <w:spacing w:val="-2"/>
          <w:sz w:val="24"/>
          <w:szCs w:val="24"/>
        </w:rPr>
        <w:t>-------------------------------------------------------</w:t>
      </w:r>
    </w:p>
    <w:p w:rsidR="001A3EF3" w:rsidRPr="007008B6" w:rsidRDefault="001A3EF3" w:rsidP="001A3EF3">
      <w:pPr>
        <w:pBdr>
          <w:top w:val="single" w:sz="4" w:space="1" w:color="auto"/>
          <w:left w:val="single" w:sz="4" w:space="4" w:color="auto"/>
          <w:bottom w:val="single" w:sz="4" w:space="1" w:color="auto"/>
          <w:right w:val="single" w:sz="4" w:space="4" w:color="auto"/>
        </w:pBdr>
        <w:tabs>
          <w:tab w:val="left" w:pos="-720"/>
        </w:tabs>
        <w:suppressAutoHyphens/>
        <w:spacing w:after="0"/>
        <w:jc w:val="both"/>
        <w:rPr>
          <w:rFonts w:ascii="Times New Roman" w:hAnsi="Times New Roman"/>
          <w:b/>
          <w:sz w:val="24"/>
          <w:szCs w:val="24"/>
        </w:rPr>
      </w:pPr>
      <w:r w:rsidRPr="007008B6">
        <w:rPr>
          <w:rFonts w:ascii="Times New Roman" w:hAnsi="Times New Roman"/>
          <w:b/>
          <w:sz w:val="24"/>
          <w:szCs w:val="24"/>
        </w:rPr>
        <w:t>FIRMA DEL OFERENTE, SU REPRESENTANTE LEGAL, APODERADO O PROCURADOR COMÚN (según el caso)</w:t>
      </w:r>
    </w:p>
    <w:p w:rsidR="001A3EF3" w:rsidRPr="007008B6" w:rsidRDefault="001A3EF3" w:rsidP="001A3EF3">
      <w:pP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7008B6" w:rsidRDefault="001A3EF3" w:rsidP="001A3EF3">
      <w:pPr>
        <w:tabs>
          <w:tab w:val="left" w:pos="-720"/>
        </w:tabs>
        <w:suppressAutoHyphens/>
        <w:spacing w:after="0"/>
        <w:jc w:val="both"/>
        <w:rPr>
          <w:rFonts w:ascii="Times New Roman" w:eastAsia="Times New Roman" w:hAnsi="Times New Roman"/>
          <w:b/>
          <w:bCs/>
          <w:sz w:val="24"/>
          <w:szCs w:val="24"/>
          <w:lang w:val="es-ES" w:eastAsia="es-EC" w:bidi="hi-IN"/>
        </w:rPr>
      </w:pPr>
    </w:p>
    <w:p w:rsidR="001A3EF3" w:rsidRPr="008674FD" w:rsidRDefault="001A3EF3" w:rsidP="001A3EF3">
      <w:pPr>
        <w:pStyle w:val="xl25"/>
        <w:tabs>
          <w:tab w:val="left" w:pos="-540"/>
          <w:tab w:val="left" w:pos="3036"/>
          <w:tab w:val="left" w:pos="3274"/>
          <w:tab w:val="left" w:pos="3631"/>
          <w:tab w:val="left" w:pos="3869"/>
        </w:tabs>
        <w:spacing w:before="0" w:after="0" w:line="276" w:lineRule="auto"/>
        <w:ind w:left="15" w:right="45"/>
        <w:rPr>
          <w:rFonts w:ascii="Times New Roman" w:hAnsi="Times New Roman"/>
          <w:b w:val="0"/>
          <w:spacing w:val="-3"/>
          <w:szCs w:val="24"/>
          <w:lang w:val="es-EC"/>
        </w:rPr>
      </w:pPr>
      <w:r w:rsidRPr="007008B6">
        <w:rPr>
          <w:rFonts w:ascii="Times New Roman" w:hAnsi="Times New Roman"/>
          <w:b w:val="0"/>
          <w:spacing w:val="-3"/>
          <w:szCs w:val="24"/>
          <w:lang w:val="es-EC"/>
        </w:rPr>
        <w:t>(LUGAR Y FECHA)</w:t>
      </w:r>
    </w:p>
    <w:p w:rsidR="001A3EF3" w:rsidRDefault="001A3EF3" w:rsidP="001A3EF3">
      <w:pPr>
        <w:pStyle w:val="Prrafodelista"/>
        <w:tabs>
          <w:tab w:val="left" w:pos="6840"/>
        </w:tabs>
        <w:spacing w:line="276" w:lineRule="auto"/>
        <w:ind w:right="-119"/>
        <w:jc w:val="both"/>
        <w:rPr>
          <w:rFonts w:ascii="Times New Roman" w:hAnsi="Times New Roman"/>
          <w:b/>
          <w:spacing w:val="-2"/>
          <w:szCs w:val="24"/>
          <w:lang w:val="es-ES"/>
        </w:rPr>
      </w:pPr>
    </w:p>
    <w:p w:rsidR="001A3EF3" w:rsidRDefault="001A3EF3" w:rsidP="00796C83">
      <w:pPr>
        <w:jc w:val="center"/>
        <w:rPr>
          <w:b/>
          <w:lang w:val="es-ES"/>
        </w:rPr>
      </w:pPr>
    </w:p>
    <w:p w:rsidR="003015D6" w:rsidRDefault="003015D6" w:rsidP="003015D6">
      <w:pPr>
        <w:jc w:val="both"/>
        <w:rPr>
          <w:rFonts w:ascii="Calibri" w:hAnsi="Calibri" w:cs="Calibri"/>
        </w:rPr>
      </w:pPr>
      <w:r>
        <w:rPr>
          <w:rFonts w:ascii="Calibri" w:hAnsi="Calibri" w:cs="Calibri"/>
        </w:rPr>
        <w:t>__________________________</w:t>
      </w:r>
    </w:p>
    <w:p w:rsidR="003015D6" w:rsidRDefault="003015D6" w:rsidP="003015D6">
      <w:pPr>
        <w:tabs>
          <w:tab w:val="center" w:pos="4680"/>
        </w:tabs>
        <w:rPr>
          <w:rFonts w:ascii="Calibri" w:hAnsi="Calibri" w:cs="Calibri"/>
        </w:rPr>
      </w:pPr>
      <w:r>
        <w:rPr>
          <w:rFonts w:ascii="Calibri" w:hAnsi="Calibri" w:cs="Calibri"/>
        </w:rPr>
        <w:t>(Firma, Nombre y número de cédula)</w:t>
      </w:r>
    </w:p>
    <w:p w:rsidR="003015D6" w:rsidRDefault="003015D6" w:rsidP="003015D6">
      <w:pPr>
        <w:tabs>
          <w:tab w:val="center" w:pos="4680"/>
        </w:tabs>
        <w:rPr>
          <w:rFonts w:ascii="Calibri" w:hAnsi="Calibri" w:cs="Calibri"/>
        </w:rPr>
      </w:pPr>
      <w:r>
        <w:rPr>
          <w:rFonts w:ascii="Calibri" w:hAnsi="Calibri" w:cs="Calibri"/>
        </w:rPr>
        <w:t>(Representante Legal o Procurador Común)</w:t>
      </w:r>
    </w:p>
    <w:p w:rsidR="00FD2955" w:rsidRDefault="00FD2955" w:rsidP="003015D6">
      <w:pPr>
        <w:rPr>
          <w:b/>
        </w:rPr>
      </w:pPr>
    </w:p>
    <w:p w:rsidR="00FD2955" w:rsidRDefault="00FD2955" w:rsidP="003015D6">
      <w:pPr>
        <w:rPr>
          <w:b/>
        </w:rPr>
      </w:pPr>
    </w:p>
    <w:p w:rsidR="00577436" w:rsidRDefault="00577436" w:rsidP="003015D6">
      <w:pPr>
        <w:rPr>
          <w:b/>
        </w:rPr>
      </w:pPr>
    </w:p>
    <w:p w:rsidR="003015D6" w:rsidRDefault="004D19FE" w:rsidP="003015D6">
      <w:pPr>
        <w:rPr>
          <w:b/>
        </w:rPr>
      </w:pPr>
      <w:r>
        <w:rPr>
          <w:b/>
        </w:rPr>
        <w:lastRenderedPageBreak/>
        <w:t>ANEXO 1</w:t>
      </w:r>
      <w:r w:rsidR="003015D6">
        <w:rPr>
          <w:b/>
        </w:rPr>
        <w:t xml:space="preserve"> </w:t>
      </w:r>
    </w:p>
    <w:p w:rsidR="003015D6" w:rsidRPr="00C37987" w:rsidRDefault="003015D6" w:rsidP="003015D6">
      <w:pPr>
        <w:tabs>
          <w:tab w:val="center" w:pos="4680"/>
        </w:tabs>
        <w:jc w:val="center"/>
        <w:rPr>
          <w:rFonts w:ascii="Calibri" w:hAnsi="Calibri" w:cs="Calibri"/>
          <w:b/>
        </w:rPr>
      </w:pPr>
      <w:r w:rsidRPr="00C37987">
        <w:rPr>
          <w:rFonts w:ascii="Calibri" w:hAnsi="Calibri" w:cs="Calibri"/>
          <w:b/>
        </w:rPr>
        <w:t>REFERENCIAS BANCARIAS Y COMERCIALES</w:t>
      </w:r>
    </w:p>
    <w:tbl>
      <w:tblPr>
        <w:tblW w:w="9194" w:type="dxa"/>
        <w:tblInd w:w="120" w:type="dxa"/>
        <w:tblLayout w:type="fixed"/>
        <w:tblCellMar>
          <w:left w:w="120" w:type="dxa"/>
          <w:right w:w="120" w:type="dxa"/>
        </w:tblCellMar>
        <w:tblLook w:val="0000" w:firstRow="0" w:lastRow="0" w:firstColumn="0" w:lastColumn="0" w:noHBand="0" w:noVBand="0"/>
      </w:tblPr>
      <w:tblGrid>
        <w:gridCol w:w="568"/>
        <w:gridCol w:w="2086"/>
        <w:gridCol w:w="1882"/>
        <w:gridCol w:w="1418"/>
        <w:gridCol w:w="1418"/>
        <w:gridCol w:w="867"/>
        <w:gridCol w:w="955"/>
      </w:tblGrid>
      <w:tr w:rsidR="003015D6" w:rsidTr="00E73ADF">
        <w:trPr>
          <w:cantSplit/>
          <w:trHeight w:val="904"/>
        </w:trPr>
        <w:tc>
          <w:tcPr>
            <w:tcW w:w="568" w:type="dxa"/>
            <w:vMerge w:val="restart"/>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r>
              <w:rPr>
                <w:rFonts w:ascii="Calibri" w:hAnsi="Calibri" w:cs="Calibri"/>
              </w:rPr>
              <w:t>Nº</w:t>
            </w:r>
          </w:p>
        </w:tc>
        <w:tc>
          <w:tcPr>
            <w:tcW w:w="2086" w:type="dxa"/>
            <w:vMerge w:val="restart"/>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jc w:val="center"/>
              <w:rPr>
                <w:rFonts w:ascii="Calibri" w:hAnsi="Calibri" w:cs="Calibri"/>
              </w:rPr>
            </w:pPr>
            <w:r>
              <w:rPr>
                <w:rFonts w:ascii="Calibri" w:hAnsi="Calibri" w:cs="Calibri"/>
              </w:rPr>
              <w:t>Nombre de entidad</w:t>
            </w:r>
          </w:p>
        </w:tc>
        <w:tc>
          <w:tcPr>
            <w:tcW w:w="1882" w:type="dxa"/>
            <w:vMerge w:val="restart"/>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jc w:val="center"/>
              <w:rPr>
                <w:rFonts w:ascii="Calibri" w:hAnsi="Calibri" w:cs="Calibri"/>
              </w:rPr>
            </w:pPr>
            <w:r>
              <w:rPr>
                <w:rFonts w:ascii="Calibri" w:hAnsi="Calibri" w:cs="Calibri"/>
              </w:rPr>
              <w:t>Tipo de referencia</w:t>
            </w:r>
          </w:p>
        </w:tc>
        <w:tc>
          <w:tcPr>
            <w:tcW w:w="1418" w:type="dxa"/>
            <w:tcBorders>
              <w:top w:val="single" w:sz="4" w:space="0" w:color="000000"/>
              <w:left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jc w:val="center"/>
              <w:rPr>
                <w:rFonts w:ascii="Calibri" w:hAnsi="Calibri" w:cs="Calibri"/>
              </w:rPr>
            </w:pPr>
            <w:r>
              <w:rPr>
                <w:rFonts w:ascii="Calibri" w:hAnsi="Calibri" w:cs="Calibri"/>
              </w:rPr>
              <w:t>Monto</w:t>
            </w:r>
          </w:p>
        </w:tc>
        <w:tc>
          <w:tcPr>
            <w:tcW w:w="1418" w:type="dxa"/>
            <w:vMerge w:val="restart"/>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center"/>
              <w:rPr>
                <w:rFonts w:ascii="Calibri" w:hAnsi="Calibri" w:cs="Calibri"/>
              </w:rPr>
            </w:pPr>
          </w:p>
          <w:p w:rsidR="003015D6" w:rsidRDefault="003015D6" w:rsidP="00E73ADF">
            <w:pPr>
              <w:jc w:val="center"/>
              <w:rPr>
                <w:rFonts w:ascii="Calibri" w:hAnsi="Calibri" w:cs="Calibri"/>
              </w:rPr>
            </w:pPr>
            <w:r>
              <w:rPr>
                <w:rFonts w:ascii="Calibri" w:hAnsi="Calibri" w:cs="Calibri"/>
              </w:rPr>
              <w:t>Ubicación</w:t>
            </w:r>
          </w:p>
          <w:p w:rsidR="003015D6" w:rsidRDefault="003015D6" w:rsidP="00E73ADF">
            <w:pPr>
              <w:jc w:val="center"/>
              <w:rPr>
                <w:rFonts w:ascii="Calibri" w:hAnsi="Calibri" w:cs="Calibri"/>
              </w:rPr>
            </w:pPr>
            <w:r>
              <w:rPr>
                <w:rFonts w:ascii="Calibri" w:hAnsi="Calibri" w:cs="Calibri"/>
              </w:rPr>
              <w:t>Provincia</w:t>
            </w:r>
          </w:p>
        </w:tc>
        <w:tc>
          <w:tcPr>
            <w:tcW w:w="1822" w:type="dxa"/>
            <w:gridSpan w:val="2"/>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jc w:val="center"/>
              <w:rPr>
                <w:rFonts w:ascii="Calibri" w:hAnsi="Calibri" w:cs="Calibri"/>
              </w:rPr>
            </w:pPr>
            <w:r>
              <w:rPr>
                <w:rFonts w:ascii="Calibri" w:hAnsi="Calibri" w:cs="Calibri"/>
              </w:rPr>
              <w:t>Período de relación</w:t>
            </w:r>
          </w:p>
        </w:tc>
      </w:tr>
      <w:tr w:rsidR="003015D6" w:rsidTr="00E73ADF">
        <w:trPr>
          <w:cantSplit/>
          <w:trHeight w:val="582"/>
        </w:trPr>
        <w:tc>
          <w:tcPr>
            <w:tcW w:w="568" w:type="dxa"/>
            <w:vMerge/>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2086" w:type="dxa"/>
            <w:vMerge/>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882" w:type="dxa"/>
            <w:vMerge/>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tcBorders>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vMerge/>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867" w:type="dxa"/>
            <w:tcBorders>
              <w:top w:val="single" w:sz="4" w:space="0" w:color="000000"/>
              <w:left w:val="single" w:sz="4" w:space="0" w:color="000000"/>
              <w:bottom w:val="single" w:sz="4" w:space="0" w:color="000000"/>
            </w:tcBorders>
            <w:shd w:val="clear" w:color="auto" w:fill="auto"/>
          </w:tcPr>
          <w:p w:rsidR="003015D6" w:rsidRDefault="003015D6" w:rsidP="00E73ADF">
            <w:pPr>
              <w:jc w:val="center"/>
              <w:rPr>
                <w:rFonts w:ascii="Calibri" w:hAnsi="Calibri" w:cs="Calibri"/>
              </w:rPr>
            </w:pPr>
            <w:r>
              <w:rPr>
                <w:rFonts w:ascii="Calibri" w:hAnsi="Calibri" w:cs="Calibri"/>
              </w:rPr>
              <w:t>Inicio</w:t>
            </w: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jc w:val="center"/>
              <w:rPr>
                <w:rFonts w:ascii="Calibri" w:hAnsi="Calibri" w:cs="Calibri"/>
              </w:rPr>
            </w:pPr>
            <w:r>
              <w:rPr>
                <w:rFonts w:ascii="Calibri" w:hAnsi="Calibri" w:cs="Calibri"/>
              </w:rPr>
              <w:t>Final</w:t>
            </w:r>
          </w:p>
        </w:tc>
      </w:tr>
      <w:tr w:rsidR="003015D6" w:rsidTr="00E73ADF">
        <w:tc>
          <w:tcPr>
            <w:tcW w:w="56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2086"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882"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867"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r>
      <w:tr w:rsidR="003015D6" w:rsidTr="00E73ADF">
        <w:tc>
          <w:tcPr>
            <w:tcW w:w="56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2086"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882"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867"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r>
      <w:tr w:rsidR="003015D6" w:rsidTr="00E73ADF">
        <w:tc>
          <w:tcPr>
            <w:tcW w:w="56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2086"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882"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867"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r>
      <w:tr w:rsidR="003015D6" w:rsidTr="00E73ADF">
        <w:tc>
          <w:tcPr>
            <w:tcW w:w="56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2086"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882"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tc>
        <w:tc>
          <w:tcPr>
            <w:tcW w:w="141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867"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c>
          <w:tcPr>
            <w:tcW w:w="955"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rPr>
                <w:rFonts w:ascii="Calibri" w:hAnsi="Calibri" w:cs="Calibri"/>
              </w:rPr>
            </w:pPr>
          </w:p>
          <w:p w:rsidR="003015D6" w:rsidRDefault="003015D6" w:rsidP="00E73ADF">
            <w:pPr>
              <w:rPr>
                <w:rFonts w:ascii="Calibri" w:hAnsi="Calibri" w:cs="Calibri"/>
              </w:rPr>
            </w:pPr>
          </w:p>
        </w:tc>
      </w:tr>
    </w:tbl>
    <w:p w:rsidR="003015D6" w:rsidRDefault="003015D6" w:rsidP="003015D6"/>
    <w:p w:rsidR="003015D6" w:rsidRDefault="003015D6" w:rsidP="003015D6">
      <w:pPr>
        <w:jc w:val="both"/>
        <w:rPr>
          <w:rFonts w:ascii="Calibri" w:hAnsi="Calibri" w:cs="Calibri"/>
        </w:rPr>
      </w:pPr>
      <w:r>
        <w:rPr>
          <w:rFonts w:ascii="Calibri" w:hAnsi="Calibri" w:cs="Calibri"/>
        </w:rPr>
        <w:t>NOTA:</w:t>
      </w:r>
    </w:p>
    <w:p w:rsidR="003015D6" w:rsidRDefault="003015D6" w:rsidP="003015D6">
      <w:pPr>
        <w:jc w:val="both"/>
        <w:rPr>
          <w:rFonts w:ascii="Calibri" w:hAnsi="Calibri" w:cs="Calibri"/>
        </w:rPr>
      </w:pPr>
      <w:r>
        <w:rPr>
          <w:rFonts w:ascii="Calibri" w:hAnsi="Calibri" w:cs="Calibri"/>
        </w:rPr>
        <w:t>Si no se adjunta el certificado  de las entidades  detallados en el formulario, no será evaluado y tendrá un valor cuantitativo de cero</w:t>
      </w:r>
    </w:p>
    <w:p w:rsidR="001A3EF3" w:rsidRPr="003015D6" w:rsidRDefault="001A3EF3" w:rsidP="003015D6">
      <w:pPr>
        <w:rPr>
          <w:b/>
        </w:rPr>
      </w:pPr>
    </w:p>
    <w:p w:rsidR="003015D6" w:rsidRDefault="003015D6" w:rsidP="003015D6">
      <w:pPr>
        <w:rPr>
          <w:b/>
          <w:lang w:val="es-ES"/>
        </w:rPr>
      </w:pPr>
    </w:p>
    <w:p w:rsidR="003015D6" w:rsidRDefault="003015D6" w:rsidP="003015D6">
      <w:pPr>
        <w:rPr>
          <w:b/>
          <w:lang w:val="es-ES"/>
        </w:rPr>
      </w:pPr>
    </w:p>
    <w:p w:rsidR="003015D6" w:rsidRDefault="003015D6" w:rsidP="003015D6">
      <w:pPr>
        <w:rPr>
          <w:b/>
          <w:lang w:val="es-ES"/>
        </w:rPr>
      </w:pPr>
    </w:p>
    <w:p w:rsidR="003015D6" w:rsidRDefault="003015D6" w:rsidP="003015D6">
      <w:pPr>
        <w:rPr>
          <w:b/>
          <w:lang w:val="es-ES"/>
        </w:rPr>
      </w:pPr>
    </w:p>
    <w:p w:rsidR="00FD2955" w:rsidRDefault="00FD2955" w:rsidP="003015D6">
      <w:pPr>
        <w:tabs>
          <w:tab w:val="right" w:pos="9360"/>
        </w:tabs>
        <w:jc w:val="right"/>
        <w:rPr>
          <w:rFonts w:ascii="Calibri" w:hAnsi="Calibri" w:cs="Calibri"/>
          <w:b/>
          <w:bCs/>
        </w:rPr>
      </w:pPr>
    </w:p>
    <w:p w:rsidR="00FD2955" w:rsidRDefault="00FD2955" w:rsidP="003015D6">
      <w:pPr>
        <w:tabs>
          <w:tab w:val="right" w:pos="9360"/>
        </w:tabs>
        <w:jc w:val="right"/>
        <w:rPr>
          <w:rFonts w:ascii="Calibri" w:hAnsi="Calibri" w:cs="Calibri"/>
          <w:b/>
          <w:bCs/>
        </w:rPr>
      </w:pPr>
    </w:p>
    <w:p w:rsidR="00FD2955" w:rsidRDefault="00FD2955" w:rsidP="003015D6">
      <w:pPr>
        <w:tabs>
          <w:tab w:val="right" w:pos="9360"/>
        </w:tabs>
        <w:jc w:val="right"/>
        <w:rPr>
          <w:rFonts w:ascii="Calibri" w:hAnsi="Calibri" w:cs="Calibri"/>
          <w:b/>
          <w:bCs/>
        </w:rPr>
      </w:pPr>
    </w:p>
    <w:p w:rsidR="00FD2955" w:rsidRDefault="00FD2955" w:rsidP="003015D6">
      <w:pPr>
        <w:tabs>
          <w:tab w:val="right" w:pos="9360"/>
        </w:tabs>
        <w:jc w:val="right"/>
        <w:rPr>
          <w:rFonts w:ascii="Calibri" w:hAnsi="Calibri" w:cs="Calibri"/>
          <w:b/>
          <w:bCs/>
        </w:rPr>
      </w:pPr>
    </w:p>
    <w:p w:rsidR="00FD2955" w:rsidRDefault="00FD2955" w:rsidP="003015D6">
      <w:pPr>
        <w:tabs>
          <w:tab w:val="right" w:pos="9360"/>
        </w:tabs>
        <w:jc w:val="right"/>
        <w:rPr>
          <w:rFonts w:ascii="Calibri" w:hAnsi="Calibri" w:cs="Calibri"/>
          <w:b/>
          <w:bCs/>
        </w:rPr>
      </w:pPr>
    </w:p>
    <w:p w:rsidR="004D19FE" w:rsidRDefault="004D19FE" w:rsidP="003015D6">
      <w:pPr>
        <w:tabs>
          <w:tab w:val="right" w:pos="9360"/>
        </w:tabs>
        <w:jc w:val="right"/>
        <w:rPr>
          <w:rFonts w:ascii="Calibri" w:hAnsi="Calibri" w:cs="Calibri"/>
          <w:b/>
          <w:bCs/>
        </w:rPr>
      </w:pPr>
    </w:p>
    <w:p w:rsidR="004D19FE" w:rsidRDefault="004D19FE" w:rsidP="003015D6">
      <w:pPr>
        <w:tabs>
          <w:tab w:val="right" w:pos="9360"/>
        </w:tabs>
        <w:jc w:val="right"/>
        <w:rPr>
          <w:rFonts w:ascii="Calibri" w:hAnsi="Calibri" w:cs="Calibri"/>
          <w:b/>
          <w:bCs/>
        </w:rPr>
      </w:pPr>
    </w:p>
    <w:p w:rsidR="003015D6" w:rsidRDefault="003015D6" w:rsidP="00FD2955">
      <w:pPr>
        <w:tabs>
          <w:tab w:val="right" w:pos="9360"/>
        </w:tabs>
        <w:rPr>
          <w:rFonts w:ascii="Calibri" w:hAnsi="Calibri" w:cs="Calibri"/>
          <w:b/>
          <w:bCs/>
        </w:rPr>
      </w:pPr>
      <w:r>
        <w:rPr>
          <w:rFonts w:ascii="Calibri" w:hAnsi="Calibri" w:cs="Calibri"/>
          <w:b/>
          <w:bCs/>
        </w:rPr>
        <w:lastRenderedPageBreak/>
        <w:t xml:space="preserve">Anexo </w:t>
      </w:r>
      <w:r w:rsidR="00FD2955">
        <w:rPr>
          <w:rFonts w:ascii="Calibri" w:hAnsi="Calibri" w:cs="Calibri"/>
          <w:b/>
          <w:bCs/>
        </w:rPr>
        <w:t>2</w:t>
      </w:r>
    </w:p>
    <w:p w:rsidR="003015D6" w:rsidRDefault="003015D6" w:rsidP="00FD2955">
      <w:pPr>
        <w:tabs>
          <w:tab w:val="right" w:pos="9360"/>
        </w:tabs>
        <w:rPr>
          <w:rFonts w:ascii="Calibri" w:hAnsi="Calibri" w:cs="Calibri"/>
          <w:b/>
          <w:bCs/>
        </w:rPr>
      </w:pPr>
      <w:r>
        <w:rPr>
          <w:rFonts w:ascii="Calibri" w:hAnsi="Calibri" w:cs="Calibri"/>
          <w:b/>
          <w:bCs/>
        </w:rPr>
        <w:t>(Para trabajos en ejecución</w:t>
      </w:r>
      <w:r w:rsidR="004D19FE">
        <w:rPr>
          <w:rFonts w:ascii="Calibri" w:hAnsi="Calibri" w:cs="Calibri"/>
          <w:b/>
          <w:bCs/>
        </w:rPr>
        <w:t xml:space="preserve"> o ejecutados</w:t>
      </w:r>
      <w:r>
        <w:rPr>
          <w:rFonts w:ascii="Calibri" w:hAnsi="Calibri" w:cs="Calibri"/>
          <w:b/>
          <w:bCs/>
        </w:rPr>
        <w:t>)</w:t>
      </w:r>
    </w:p>
    <w:p w:rsidR="003015D6" w:rsidRDefault="003015D6" w:rsidP="003015D6">
      <w:pPr>
        <w:tabs>
          <w:tab w:val="center" w:pos="4680"/>
        </w:tabs>
        <w:jc w:val="center"/>
        <w:rPr>
          <w:rFonts w:ascii="Calibri" w:hAnsi="Calibri" w:cs="Calibri"/>
          <w:lang w:val="en-GB"/>
        </w:rPr>
      </w:pPr>
      <w:r>
        <w:rPr>
          <w:rFonts w:ascii="Calibri" w:hAnsi="Calibri" w:cs="Calibri"/>
          <w:b/>
          <w:bCs/>
          <w:lang w:val="en-GB"/>
        </w:rPr>
        <w:t>C E R T I F I C A C I Ó N</w:t>
      </w:r>
    </w:p>
    <w:p w:rsidR="003015D6" w:rsidRDefault="003015D6" w:rsidP="003015D6">
      <w:pPr>
        <w:jc w:val="both"/>
        <w:rPr>
          <w:rFonts w:ascii="Calibri" w:hAnsi="Calibri" w:cs="Calibri"/>
        </w:rPr>
      </w:pPr>
      <w:r>
        <w:rPr>
          <w:rFonts w:ascii="Calibri" w:hAnsi="Calibri" w:cs="Calibri"/>
        </w:rPr>
        <w:t>Certifico que la ______________________________ (nombre del organismo o asociación), en virtud del contrato celebrado el____ de ________ 200__ (fecha)  se encuentra realizando satisfactoriamente para ____________________________________ (nombre de la entidad)  ___________________________________________ (nombre del contrato de consultoría), cuyas actividades principales son:</w:t>
      </w:r>
    </w:p>
    <w:p w:rsidR="003015D6" w:rsidRDefault="003015D6" w:rsidP="003015D6">
      <w:pPr>
        <w:jc w:val="both"/>
        <w:rPr>
          <w:rFonts w:ascii="Calibri" w:hAnsi="Calibri" w:cs="Calibri"/>
        </w:rPr>
      </w:pPr>
      <w:r>
        <w:rPr>
          <w:rFonts w:ascii="Calibri" w:hAnsi="Calibri" w:cs="Calibri"/>
        </w:rPr>
        <w:t>a) ______________________</w:t>
      </w:r>
    </w:p>
    <w:p w:rsidR="003015D6" w:rsidRDefault="003015D6" w:rsidP="003015D6">
      <w:pPr>
        <w:jc w:val="both"/>
        <w:rPr>
          <w:rFonts w:ascii="Calibri" w:hAnsi="Calibri" w:cs="Calibri"/>
        </w:rPr>
      </w:pPr>
      <w:r>
        <w:rPr>
          <w:rFonts w:ascii="Calibri" w:hAnsi="Calibri" w:cs="Calibri"/>
        </w:rPr>
        <w:t>b) ______________________</w:t>
      </w:r>
    </w:p>
    <w:p w:rsidR="003015D6" w:rsidRDefault="003015D6" w:rsidP="003015D6">
      <w:pPr>
        <w:jc w:val="both"/>
        <w:rPr>
          <w:rFonts w:ascii="Calibri" w:hAnsi="Calibri" w:cs="Calibri"/>
        </w:rPr>
      </w:pPr>
      <w:r>
        <w:rPr>
          <w:rFonts w:ascii="Calibri" w:hAnsi="Calibri" w:cs="Calibri"/>
        </w:rPr>
        <w:t>c) ______________________</w:t>
      </w:r>
    </w:p>
    <w:p w:rsidR="003015D6" w:rsidRDefault="003015D6" w:rsidP="003015D6">
      <w:pPr>
        <w:jc w:val="both"/>
        <w:rPr>
          <w:rFonts w:ascii="Calibri" w:hAnsi="Calibri" w:cs="Calibri"/>
        </w:rPr>
      </w:pPr>
      <w:r>
        <w:rPr>
          <w:rFonts w:ascii="Calibri" w:hAnsi="Calibri" w:cs="Calibri"/>
        </w:rPr>
        <w:t>La ejecución del contrato se inició el ______ de __________ 200__ y su conclusión se prevé para el _____ de __________ 200_______________.</w:t>
      </w:r>
    </w:p>
    <w:p w:rsidR="003015D6" w:rsidRDefault="003015D6" w:rsidP="003015D6">
      <w:pPr>
        <w:jc w:val="both"/>
        <w:rPr>
          <w:rFonts w:ascii="Calibri" w:hAnsi="Calibri" w:cs="Calibri"/>
        </w:rPr>
      </w:pPr>
      <w:r>
        <w:rPr>
          <w:rFonts w:ascii="Calibri" w:hAnsi="Calibri" w:cs="Calibri"/>
        </w:rPr>
        <w:t>Los profesionales que participan en la ejecución del proyecto son:</w:t>
      </w:r>
    </w:p>
    <w:tbl>
      <w:tblPr>
        <w:tblW w:w="0" w:type="auto"/>
        <w:tblInd w:w="-55" w:type="dxa"/>
        <w:tblLayout w:type="fixed"/>
        <w:tblLook w:val="0000" w:firstRow="0" w:lastRow="0" w:firstColumn="0" w:lastColumn="0" w:noHBand="0" w:noVBand="0"/>
      </w:tblPr>
      <w:tblGrid>
        <w:gridCol w:w="1728"/>
        <w:gridCol w:w="1729"/>
        <w:gridCol w:w="1729"/>
        <w:gridCol w:w="1729"/>
        <w:gridCol w:w="1839"/>
      </w:tblGrid>
      <w:tr w:rsidR="003015D6" w:rsidTr="00E73ADF">
        <w:tc>
          <w:tcPr>
            <w:tcW w:w="172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No. de orden:</w:t>
            </w: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1) Titulo y nombre del profesional</w:t>
            </w: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2) Posición en la firma</w:t>
            </w: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3) Actividad en el proyecto</w:t>
            </w: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4) Tiempo h/mes</w:t>
            </w:r>
          </w:p>
        </w:tc>
      </w:tr>
      <w:tr w:rsidR="003015D6" w:rsidTr="00E73ADF">
        <w:tc>
          <w:tcPr>
            <w:tcW w:w="172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1.-</w:t>
            </w: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jc w:val="both"/>
              <w:rPr>
                <w:rFonts w:ascii="Calibri" w:hAnsi="Calibri" w:cs="Calibri"/>
              </w:rPr>
            </w:pPr>
          </w:p>
        </w:tc>
      </w:tr>
      <w:tr w:rsidR="003015D6" w:rsidTr="00E73ADF">
        <w:tc>
          <w:tcPr>
            <w:tcW w:w="1728"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r>
              <w:rPr>
                <w:rFonts w:ascii="Calibri" w:hAnsi="Calibri" w:cs="Calibri"/>
              </w:rPr>
              <w:t>2.-</w:t>
            </w: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729" w:type="dxa"/>
            <w:tcBorders>
              <w:top w:val="single" w:sz="4" w:space="0" w:color="000000"/>
              <w:left w:val="single" w:sz="4" w:space="0" w:color="000000"/>
              <w:bottom w:val="single" w:sz="4" w:space="0" w:color="000000"/>
            </w:tcBorders>
            <w:shd w:val="clear" w:color="auto" w:fill="auto"/>
          </w:tcPr>
          <w:p w:rsidR="003015D6" w:rsidRDefault="003015D6" w:rsidP="00E73ADF">
            <w:pPr>
              <w:snapToGrid w:val="0"/>
              <w:jc w:val="both"/>
              <w:rPr>
                <w:rFonts w:ascii="Calibri" w:hAnsi="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Pr>
          <w:p w:rsidR="003015D6" w:rsidRDefault="003015D6" w:rsidP="00E73ADF">
            <w:pPr>
              <w:snapToGrid w:val="0"/>
              <w:jc w:val="both"/>
              <w:rPr>
                <w:rFonts w:ascii="Calibri" w:hAnsi="Calibri" w:cs="Calibri"/>
              </w:rPr>
            </w:pPr>
          </w:p>
        </w:tc>
      </w:tr>
    </w:tbl>
    <w:p w:rsidR="003015D6" w:rsidRDefault="003015D6" w:rsidP="003015D6">
      <w:pPr>
        <w:jc w:val="both"/>
        <w:rPr>
          <w:rFonts w:ascii="Calibri" w:hAnsi="Calibri" w:cs="Calibri"/>
        </w:rPr>
      </w:pPr>
      <w:r>
        <w:rPr>
          <w:rFonts w:ascii="Calibri" w:hAnsi="Calibri" w:cs="Calibri"/>
        </w:rPr>
        <w:t>El valor estimado del contrato es de _____________________ (valor indicado en letras y números, en la moneda del contrato) equivalente a _________________________ (valor indicado en letras y números) dólares de los Estados Unidos de América, a esta fecha.</w:t>
      </w:r>
    </w:p>
    <w:p w:rsidR="003015D6" w:rsidRDefault="003015D6" w:rsidP="003015D6">
      <w:pPr>
        <w:jc w:val="both"/>
        <w:rPr>
          <w:rFonts w:ascii="Calibri" w:hAnsi="Calibri" w:cs="Calibri"/>
        </w:rPr>
      </w:pPr>
      <w:r>
        <w:rPr>
          <w:rFonts w:ascii="Calibri" w:hAnsi="Calibri" w:cs="Calibri"/>
        </w:rPr>
        <w:t>Lugar y Fecha</w:t>
      </w:r>
    </w:p>
    <w:p w:rsidR="003015D6" w:rsidRDefault="003015D6" w:rsidP="003015D6">
      <w:pPr>
        <w:jc w:val="both"/>
        <w:rPr>
          <w:rFonts w:ascii="Calibri" w:hAnsi="Calibri" w:cs="Calibri"/>
        </w:rPr>
      </w:pPr>
    </w:p>
    <w:p w:rsidR="003015D6" w:rsidRDefault="003015D6" w:rsidP="003015D6">
      <w:pPr>
        <w:jc w:val="both"/>
        <w:rPr>
          <w:rFonts w:ascii="Calibri" w:hAnsi="Calibri" w:cs="Calibri"/>
        </w:rPr>
      </w:pPr>
    </w:p>
    <w:p w:rsidR="003015D6" w:rsidRDefault="003015D6" w:rsidP="003015D6">
      <w:pPr>
        <w:jc w:val="both"/>
        <w:rPr>
          <w:rFonts w:ascii="Calibri" w:hAnsi="Calibri" w:cs="Calibri"/>
        </w:rPr>
      </w:pPr>
    </w:p>
    <w:p w:rsidR="003015D6" w:rsidRDefault="003015D6" w:rsidP="003015D6">
      <w:pPr>
        <w:jc w:val="both"/>
        <w:rPr>
          <w:rFonts w:ascii="Calibri" w:hAnsi="Calibri" w:cs="Calibri"/>
        </w:rPr>
      </w:pPr>
      <w:r>
        <w:rPr>
          <w:rFonts w:ascii="Calibri" w:hAnsi="Calibri" w:cs="Calibri"/>
        </w:rPr>
        <w:t>__________________________</w:t>
      </w:r>
    </w:p>
    <w:p w:rsidR="003015D6" w:rsidRDefault="003015D6" w:rsidP="003015D6">
      <w:pPr>
        <w:tabs>
          <w:tab w:val="center" w:pos="4680"/>
        </w:tabs>
        <w:rPr>
          <w:rFonts w:ascii="Calibri" w:hAnsi="Calibri" w:cs="Calibri"/>
        </w:rPr>
      </w:pPr>
      <w:r>
        <w:rPr>
          <w:rFonts w:ascii="Calibri" w:hAnsi="Calibri" w:cs="Calibri"/>
        </w:rPr>
        <w:t>(Firma y Nombre)</w:t>
      </w:r>
    </w:p>
    <w:p w:rsidR="003015D6" w:rsidRDefault="003015D6" w:rsidP="003015D6">
      <w:pPr>
        <w:tabs>
          <w:tab w:val="center" w:pos="4680"/>
        </w:tabs>
        <w:rPr>
          <w:rFonts w:ascii="Calibri" w:hAnsi="Calibri" w:cs="Calibri"/>
          <w:b/>
          <w:bCs/>
        </w:rPr>
      </w:pPr>
      <w:r>
        <w:rPr>
          <w:rFonts w:ascii="Calibri" w:hAnsi="Calibri" w:cs="Calibri"/>
        </w:rPr>
        <w:t>(Consultor, Representante Legal o Procurador Común)</w:t>
      </w:r>
    </w:p>
    <w:sectPr w:rsidR="003015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33D" w:rsidRDefault="0082633D" w:rsidP="00932286">
      <w:pPr>
        <w:spacing w:after="0" w:line="240" w:lineRule="auto"/>
      </w:pPr>
      <w:r>
        <w:separator/>
      </w:r>
    </w:p>
  </w:endnote>
  <w:endnote w:type="continuationSeparator" w:id="0">
    <w:p w:rsidR="0082633D" w:rsidRDefault="0082633D" w:rsidP="0093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33D" w:rsidRDefault="0082633D" w:rsidP="00932286">
      <w:pPr>
        <w:spacing w:after="0" w:line="240" w:lineRule="auto"/>
      </w:pPr>
      <w:r>
        <w:separator/>
      </w:r>
    </w:p>
  </w:footnote>
  <w:footnote w:type="continuationSeparator" w:id="0">
    <w:p w:rsidR="0082633D" w:rsidRDefault="0082633D" w:rsidP="009322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singleLevel"/>
    <w:tmpl w:val="00000007"/>
    <w:name w:val="WW8Num7"/>
    <w:lvl w:ilvl="0">
      <w:start w:val="1"/>
      <w:numFmt w:val="lowerLetter"/>
      <w:lvlText w:val="%1)"/>
      <w:lvlJc w:val="left"/>
      <w:pPr>
        <w:tabs>
          <w:tab w:val="num" w:pos="765"/>
        </w:tabs>
        <w:ind w:left="765" w:hanging="405"/>
      </w:pPr>
    </w:lvl>
  </w:abstractNum>
  <w:abstractNum w:abstractNumId="2"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8BA33D2"/>
    <w:multiLevelType w:val="hybridMultilevel"/>
    <w:tmpl w:val="8F60F0D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388C195F"/>
    <w:multiLevelType w:val="hybridMultilevel"/>
    <w:tmpl w:val="007865C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B9639E8"/>
    <w:multiLevelType w:val="hybridMultilevel"/>
    <w:tmpl w:val="4A6C671E"/>
    <w:lvl w:ilvl="0" w:tplc="C7409700">
      <w:start w:val="1"/>
      <w:numFmt w:val="lowerLetter"/>
      <w:lvlText w:val="%1)"/>
      <w:lvlJc w:val="left"/>
      <w:pPr>
        <w:ind w:left="720" w:hanging="360"/>
      </w:pPr>
      <w:rPr>
        <w:color w:val="auto"/>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55D22ACB"/>
    <w:multiLevelType w:val="hybridMultilevel"/>
    <w:tmpl w:val="A7F02C98"/>
    <w:lvl w:ilvl="0" w:tplc="300A0015">
      <w:start w:val="1"/>
      <w:numFmt w:val="upperLetter"/>
      <w:lvlText w:val="%1."/>
      <w:lvlJc w:val="left"/>
      <w:pPr>
        <w:ind w:left="1068" w:hanging="360"/>
      </w:pPr>
      <w:rPr>
        <w:rFonts w:hint="default"/>
      </w:rPr>
    </w:lvl>
    <w:lvl w:ilvl="1" w:tplc="300A0019" w:tentative="1">
      <w:start w:val="1"/>
      <w:numFmt w:val="lowerLetter"/>
      <w:lvlText w:val="%2."/>
      <w:lvlJc w:val="left"/>
      <w:pPr>
        <w:ind w:left="1788" w:hanging="360"/>
      </w:pPr>
    </w:lvl>
    <w:lvl w:ilvl="2" w:tplc="300A001B" w:tentative="1">
      <w:start w:val="1"/>
      <w:numFmt w:val="lowerRoman"/>
      <w:lvlText w:val="%3."/>
      <w:lvlJc w:val="right"/>
      <w:pPr>
        <w:ind w:left="2508" w:hanging="180"/>
      </w:pPr>
    </w:lvl>
    <w:lvl w:ilvl="3" w:tplc="300A000F" w:tentative="1">
      <w:start w:val="1"/>
      <w:numFmt w:val="decimal"/>
      <w:lvlText w:val="%4."/>
      <w:lvlJc w:val="left"/>
      <w:pPr>
        <w:ind w:left="3228" w:hanging="360"/>
      </w:pPr>
    </w:lvl>
    <w:lvl w:ilvl="4" w:tplc="300A0019" w:tentative="1">
      <w:start w:val="1"/>
      <w:numFmt w:val="lowerLetter"/>
      <w:lvlText w:val="%5."/>
      <w:lvlJc w:val="left"/>
      <w:pPr>
        <w:ind w:left="3948" w:hanging="360"/>
      </w:pPr>
    </w:lvl>
    <w:lvl w:ilvl="5" w:tplc="300A001B" w:tentative="1">
      <w:start w:val="1"/>
      <w:numFmt w:val="lowerRoman"/>
      <w:lvlText w:val="%6."/>
      <w:lvlJc w:val="right"/>
      <w:pPr>
        <w:ind w:left="4668" w:hanging="180"/>
      </w:pPr>
    </w:lvl>
    <w:lvl w:ilvl="6" w:tplc="300A000F" w:tentative="1">
      <w:start w:val="1"/>
      <w:numFmt w:val="decimal"/>
      <w:lvlText w:val="%7."/>
      <w:lvlJc w:val="left"/>
      <w:pPr>
        <w:ind w:left="5388" w:hanging="360"/>
      </w:pPr>
    </w:lvl>
    <w:lvl w:ilvl="7" w:tplc="300A0019" w:tentative="1">
      <w:start w:val="1"/>
      <w:numFmt w:val="lowerLetter"/>
      <w:lvlText w:val="%8."/>
      <w:lvlJc w:val="left"/>
      <w:pPr>
        <w:ind w:left="6108" w:hanging="360"/>
      </w:pPr>
    </w:lvl>
    <w:lvl w:ilvl="8" w:tplc="300A001B" w:tentative="1">
      <w:start w:val="1"/>
      <w:numFmt w:val="lowerRoman"/>
      <w:lvlText w:val="%9."/>
      <w:lvlJc w:val="right"/>
      <w:pPr>
        <w:ind w:left="6828" w:hanging="180"/>
      </w:pPr>
    </w:lvl>
  </w:abstractNum>
  <w:num w:numId="1">
    <w:abstractNumId w:val="1"/>
  </w:num>
  <w:num w:numId="2">
    <w:abstractNumId w:val="5"/>
  </w:num>
  <w:num w:numId="3">
    <w:abstractNumId w:val="0"/>
  </w:num>
  <w:num w:numId="4">
    <w:abstractNumId w:val="2"/>
  </w:num>
  <w:num w:numId="5">
    <w:abstractNumId w:val="3"/>
  </w:num>
  <w:num w:numId="6">
    <w:abstractNumId w:val="6"/>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FE"/>
    <w:rsid w:val="00027E96"/>
    <w:rsid w:val="000E3FD2"/>
    <w:rsid w:val="001A3EF3"/>
    <w:rsid w:val="001F0256"/>
    <w:rsid w:val="00230D64"/>
    <w:rsid w:val="00243DFC"/>
    <w:rsid w:val="002607BF"/>
    <w:rsid w:val="002B23C2"/>
    <w:rsid w:val="002E58AA"/>
    <w:rsid w:val="003015D6"/>
    <w:rsid w:val="00312077"/>
    <w:rsid w:val="00316674"/>
    <w:rsid w:val="00405291"/>
    <w:rsid w:val="004B0325"/>
    <w:rsid w:val="004D19FE"/>
    <w:rsid w:val="00577436"/>
    <w:rsid w:val="005F2C1E"/>
    <w:rsid w:val="005F6ED4"/>
    <w:rsid w:val="00682442"/>
    <w:rsid w:val="006D6E05"/>
    <w:rsid w:val="00706BFE"/>
    <w:rsid w:val="00711FA6"/>
    <w:rsid w:val="007327C9"/>
    <w:rsid w:val="00772682"/>
    <w:rsid w:val="00796C83"/>
    <w:rsid w:val="007A6537"/>
    <w:rsid w:val="00816D4D"/>
    <w:rsid w:val="0082633D"/>
    <w:rsid w:val="00881766"/>
    <w:rsid w:val="008A7154"/>
    <w:rsid w:val="008E37BB"/>
    <w:rsid w:val="00932286"/>
    <w:rsid w:val="00943FDA"/>
    <w:rsid w:val="009E79AB"/>
    <w:rsid w:val="009F0159"/>
    <w:rsid w:val="00A81D05"/>
    <w:rsid w:val="00AD5F5F"/>
    <w:rsid w:val="00AE5C55"/>
    <w:rsid w:val="00BB0F81"/>
    <w:rsid w:val="00C37987"/>
    <w:rsid w:val="00CA19A7"/>
    <w:rsid w:val="00CD7CD5"/>
    <w:rsid w:val="00D13230"/>
    <w:rsid w:val="00D57486"/>
    <w:rsid w:val="00E15E72"/>
    <w:rsid w:val="00ED2BB1"/>
    <w:rsid w:val="00F526D5"/>
    <w:rsid w:val="00F66AD8"/>
    <w:rsid w:val="00FD2955"/>
    <w:rsid w:val="00FE04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2B12CC-9774-445D-ABDF-EE7219D21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ar"/>
    <w:uiPriority w:val="9"/>
    <w:semiHidden/>
    <w:unhideWhenUsed/>
    <w:qFormat/>
    <w:rsid w:val="00405291"/>
    <w:pPr>
      <w:widowControl w:val="0"/>
      <w:suppressAutoHyphens/>
      <w:spacing w:before="240" w:after="60" w:line="240" w:lineRule="auto"/>
      <w:outlineLvl w:val="5"/>
    </w:pPr>
    <w:rPr>
      <w:rFonts w:ascii="Calibri" w:eastAsia="Times New Roman" w:hAnsi="Calibri" w:cs="Times New Roman"/>
      <w:b/>
      <w:bCs/>
      <w:kern w:val="1"/>
      <w:lang w:val="es-ES_tradnl" w:eastAsia="ar-SA"/>
    </w:rPr>
  </w:style>
  <w:style w:type="paragraph" w:styleId="Ttulo8">
    <w:name w:val="heading 8"/>
    <w:basedOn w:val="Normal"/>
    <w:next w:val="Normal"/>
    <w:link w:val="Ttulo8Car"/>
    <w:qFormat/>
    <w:rsid w:val="00405291"/>
    <w:pPr>
      <w:widowControl w:val="0"/>
      <w:suppressAutoHyphens/>
      <w:spacing w:before="240" w:after="60" w:line="240" w:lineRule="auto"/>
      <w:outlineLvl w:val="7"/>
    </w:pPr>
    <w:rPr>
      <w:rFonts w:ascii="Times New Roman" w:eastAsia="Arial Unicode MS" w:hAnsi="Times New Roman" w:cs="Times New Roman"/>
      <w:i/>
      <w:iCs/>
      <w:kern w:val="1"/>
      <w:sz w:val="24"/>
      <w:szCs w:val="24"/>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06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43FDA"/>
    <w:pPr>
      <w:ind w:left="720"/>
      <w:contextualSpacing/>
    </w:pPr>
  </w:style>
  <w:style w:type="paragraph" w:styleId="Textodeglobo">
    <w:name w:val="Balloon Text"/>
    <w:basedOn w:val="Normal"/>
    <w:link w:val="TextodegloboCar"/>
    <w:uiPriority w:val="99"/>
    <w:semiHidden/>
    <w:unhideWhenUsed/>
    <w:rsid w:val="001F02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0256"/>
    <w:rPr>
      <w:rFonts w:ascii="Segoe UI" w:hAnsi="Segoe UI" w:cs="Segoe UI"/>
      <w:sz w:val="18"/>
      <w:szCs w:val="18"/>
    </w:rPr>
  </w:style>
  <w:style w:type="paragraph" w:styleId="Encabezado">
    <w:name w:val="header"/>
    <w:basedOn w:val="Normal"/>
    <w:link w:val="EncabezadoCar"/>
    <w:uiPriority w:val="99"/>
    <w:unhideWhenUsed/>
    <w:rsid w:val="009322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32286"/>
  </w:style>
  <w:style w:type="paragraph" w:styleId="Piedepgina">
    <w:name w:val="footer"/>
    <w:basedOn w:val="Normal"/>
    <w:link w:val="PiedepginaCar"/>
    <w:uiPriority w:val="99"/>
    <w:unhideWhenUsed/>
    <w:rsid w:val="009322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32286"/>
  </w:style>
  <w:style w:type="character" w:customStyle="1" w:styleId="Ttulo6Car">
    <w:name w:val="Título 6 Car"/>
    <w:basedOn w:val="Fuentedeprrafopredeter"/>
    <w:link w:val="Ttulo6"/>
    <w:uiPriority w:val="9"/>
    <w:semiHidden/>
    <w:rsid w:val="00405291"/>
    <w:rPr>
      <w:rFonts w:ascii="Calibri" w:eastAsia="Times New Roman" w:hAnsi="Calibri" w:cs="Times New Roman"/>
      <w:b/>
      <w:bCs/>
      <w:kern w:val="1"/>
      <w:lang w:val="es-ES_tradnl" w:eastAsia="ar-SA"/>
    </w:rPr>
  </w:style>
  <w:style w:type="character" w:customStyle="1" w:styleId="Ttulo8Car">
    <w:name w:val="Título 8 Car"/>
    <w:basedOn w:val="Fuentedeprrafopredeter"/>
    <w:link w:val="Ttulo8"/>
    <w:rsid w:val="00405291"/>
    <w:rPr>
      <w:rFonts w:ascii="Times New Roman" w:eastAsia="Arial Unicode MS" w:hAnsi="Times New Roman" w:cs="Times New Roman"/>
      <w:i/>
      <w:iCs/>
      <w:kern w:val="1"/>
      <w:sz w:val="24"/>
      <w:szCs w:val="24"/>
      <w:lang w:val="es-ES_tradnl" w:eastAsia="ar-SA"/>
    </w:rPr>
  </w:style>
  <w:style w:type="paragraph" w:customStyle="1" w:styleId="Standard">
    <w:name w:val="Standard"/>
    <w:rsid w:val="001A3EF3"/>
    <w:pPr>
      <w:widowControl w:val="0"/>
      <w:suppressAutoHyphens/>
      <w:autoSpaceDN w:val="0"/>
      <w:spacing w:after="0" w:line="240" w:lineRule="auto"/>
      <w:textAlignment w:val="baseline"/>
    </w:pPr>
    <w:rPr>
      <w:rFonts w:ascii="Times New Roman" w:eastAsia="Arial Unicode MS" w:hAnsi="Times New Roman" w:cs="Tahoma"/>
      <w:kern w:val="3"/>
      <w:sz w:val="24"/>
      <w:szCs w:val="24"/>
      <w:lang w:val="es-ES" w:eastAsia="zh-CN" w:bidi="hi-IN"/>
    </w:rPr>
  </w:style>
  <w:style w:type="paragraph" w:customStyle="1" w:styleId="TableContents">
    <w:name w:val="Table Contents"/>
    <w:basedOn w:val="Normal"/>
    <w:rsid w:val="001A3EF3"/>
    <w:pPr>
      <w:suppressLineNumbers/>
      <w:suppressAutoHyphens/>
      <w:autoSpaceDN w:val="0"/>
      <w:spacing w:after="0" w:line="240" w:lineRule="auto"/>
      <w:textAlignment w:val="baseline"/>
    </w:pPr>
    <w:rPr>
      <w:rFonts w:ascii="Times New Roman" w:eastAsia="Times New Roman" w:hAnsi="Times New Roman" w:cs="Calibri"/>
      <w:sz w:val="24"/>
      <w:szCs w:val="24"/>
      <w:lang w:val="es-EC" w:eastAsia="ar-SA"/>
    </w:rPr>
  </w:style>
  <w:style w:type="paragraph" w:customStyle="1" w:styleId="xl25">
    <w:name w:val="xl25"/>
    <w:basedOn w:val="Normal"/>
    <w:rsid w:val="001A3EF3"/>
    <w:pPr>
      <w:shd w:val="clear" w:color="auto" w:fill="FFFFFF"/>
      <w:suppressAutoHyphens/>
      <w:spacing w:before="280" w:after="280" w:line="240" w:lineRule="auto"/>
    </w:pPr>
    <w:rPr>
      <w:rFonts w:ascii="Arial" w:eastAsia="Times New Roman" w:hAnsi="Arial" w:cs="Times New Roman"/>
      <w:b/>
      <w:sz w:val="24"/>
      <w:szCs w:val="20"/>
      <w:lang w:val="es-E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4577</Words>
  <Characters>25175</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Municipio</dc:creator>
  <cp:keywords/>
  <dc:description/>
  <cp:lastModifiedBy>Maximo Quizhpe</cp:lastModifiedBy>
  <cp:revision>2</cp:revision>
  <cp:lastPrinted>2020-02-10T18:01:00Z</cp:lastPrinted>
  <dcterms:created xsi:type="dcterms:W3CDTF">2020-02-17T14:47:00Z</dcterms:created>
  <dcterms:modified xsi:type="dcterms:W3CDTF">2020-02-17T14:47:00Z</dcterms:modified>
</cp:coreProperties>
</file>