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4F64B31E" w:rsidR="007075EA" w:rsidRPr="005300C3" w:rsidRDefault="00461FB6">
      <w:pPr>
        <w:jc w:val="center"/>
        <w:rPr>
          <w:rFonts w:ascii="Verdana" w:hAnsi="Verdana"/>
          <w:b/>
          <w:bCs/>
          <w:sz w:val="28"/>
          <w:szCs w:val="28"/>
        </w:rPr>
      </w:pPr>
      <w:r w:rsidRPr="005300C3">
        <w:rPr>
          <w:rFonts w:ascii="Verdana" w:hAnsi="Verdana"/>
          <w:b/>
          <w:bCs/>
          <w:sz w:val="28"/>
          <w:szCs w:val="28"/>
        </w:rPr>
        <w:t xml:space="preserve">CONCEJO CANTONAL DE SEGURIDAD CIUDADANA </w:t>
      </w:r>
    </w:p>
    <w:p w14:paraId="2C4F3C89" w14:textId="726B9461" w:rsidR="00AF36EC" w:rsidRPr="005300C3" w:rsidRDefault="00AF36EC">
      <w:pPr>
        <w:jc w:val="center"/>
        <w:rPr>
          <w:rFonts w:ascii="Verdana" w:hAnsi="Verdana"/>
          <w:sz w:val="28"/>
          <w:szCs w:val="28"/>
        </w:rPr>
      </w:pPr>
    </w:p>
    <w:p w14:paraId="00000003" w14:textId="77777777" w:rsidR="007075EA" w:rsidRPr="005300C3" w:rsidRDefault="00461FB6">
      <w:pPr>
        <w:spacing w:before="200"/>
        <w:jc w:val="both"/>
        <w:rPr>
          <w:rFonts w:ascii="Verdana" w:hAnsi="Verdana"/>
          <w:sz w:val="28"/>
          <w:szCs w:val="28"/>
        </w:rPr>
      </w:pPr>
      <w:r w:rsidRPr="005300C3">
        <w:rPr>
          <w:rFonts w:ascii="Verdana" w:hAnsi="Verdana"/>
          <w:sz w:val="28"/>
          <w:szCs w:val="28"/>
        </w:rPr>
        <w:t>El Concejo Cantonal de Seguridad Ciudadana de Loja, es un organismo público vinculado al Ilustre Municipio de Loja que tiene como finalidad gestionar políticas y estrategias destinadas a reducir los niveles de violencia y delincuencia en el cantón Loja, mediante la participación activa de la ciudadanía, de las instituciones públicas y privadas, proponiendo generar un modelo eficiente de seguridad ciudadana con el fin de reducir los índices de inseguridad existentes, mejorar las condiciones de seguridad  y convivencia ciudadana mediante acciones enfocadas en la prevención y reducción de delitos, contravenciones y distintas clases de violencia que afecten a los ciudadanos.</w:t>
      </w:r>
    </w:p>
    <w:p w14:paraId="75CC719E" w14:textId="77777777" w:rsidR="005300C3" w:rsidRPr="005300C3" w:rsidRDefault="00461FB6">
      <w:pPr>
        <w:spacing w:before="200"/>
        <w:jc w:val="both"/>
        <w:rPr>
          <w:rFonts w:ascii="Verdana" w:hAnsi="Verdana"/>
          <w:sz w:val="28"/>
          <w:szCs w:val="28"/>
        </w:rPr>
      </w:pPr>
      <w:r w:rsidRPr="005300C3">
        <w:rPr>
          <w:rFonts w:ascii="Verdana" w:hAnsi="Verdana"/>
          <w:sz w:val="28"/>
          <w:szCs w:val="28"/>
        </w:rPr>
        <w:t xml:space="preserve">En el periodo laboral de enero a diciembre del año 2020, a pesar de haber sido golpeados por la pandemia </w:t>
      </w:r>
      <w:r w:rsidR="0039164A" w:rsidRPr="005300C3">
        <w:rPr>
          <w:rFonts w:ascii="Verdana" w:hAnsi="Verdana"/>
          <w:sz w:val="28"/>
          <w:szCs w:val="28"/>
        </w:rPr>
        <w:t>del</w:t>
      </w:r>
      <w:r w:rsidRPr="005300C3">
        <w:rPr>
          <w:rFonts w:ascii="Verdana" w:hAnsi="Verdana"/>
          <w:sz w:val="28"/>
          <w:szCs w:val="28"/>
        </w:rPr>
        <w:t xml:space="preserve"> Virus COVID-19 se pudieron consolidar varias iniciativas en busca de una mejora de la seguridad ciudadana del cantón, tales como Capacitaciones Preventiva sobre Normas de Seguridad Ciudadana</w:t>
      </w:r>
      <w:r w:rsidR="0039164A" w:rsidRPr="005300C3">
        <w:rPr>
          <w:rFonts w:ascii="Verdana" w:hAnsi="Verdana"/>
          <w:sz w:val="28"/>
          <w:szCs w:val="28"/>
        </w:rPr>
        <w:t>, dirigidas</w:t>
      </w:r>
      <w:r w:rsidR="00586E33" w:rsidRPr="005300C3">
        <w:rPr>
          <w:rFonts w:ascii="Verdana" w:hAnsi="Verdana"/>
          <w:sz w:val="28"/>
          <w:szCs w:val="28"/>
        </w:rPr>
        <w:t xml:space="preserve"> de manera planificada a las 6 parroquias urbanas del cantón Loja</w:t>
      </w:r>
      <w:r w:rsidR="0039164A" w:rsidRPr="005300C3">
        <w:rPr>
          <w:rFonts w:ascii="Verdana" w:hAnsi="Verdana"/>
          <w:sz w:val="28"/>
          <w:szCs w:val="28"/>
        </w:rPr>
        <w:t xml:space="preserve"> donde </w:t>
      </w:r>
      <w:r w:rsidR="00586E33" w:rsidRPr="005300C3">
        <w:rPr>
          <w:rFonts w:ascii="Verdana" w:hAnsi="Verdana"/>
          <w:sz w:val="28"/>
          <w:szCs w:val="28"/>
        </w:rPr>
        <w:t xml:space="preserve">se dieron </w:t>
      </w:r>
      <w:r w:rsidR="00586E33" w:rsidRPr="005300C3">
        <w:rPr>
          <w:rFonts w:ascii="Verdana" w:hAnsi="Verdana"/>
          <w:b/>
          <w:bCs/>
          <w:sz w:val="28"/>
          <w:szCs w:val="28"/>
        </w:rPr>
        <w:t xml:space="preserve">asistencia </w:t>
      </w:r>
      <w:r w:rsidRPr="005300C3">
        <w:rPr>
          <w:rFonts w:ascii="Verdana" w:hAnsi="Verdana"/>
          <w:b/>
          <w:bCs/>
          <w:sz w:val="28"/>
          <w:szCs w:val="28"/>
        </w:rPr>
        <w:t>los presidentes</w:t>
      </w:r>
      <w:r w:rsidR="00586E33" w:rsidRPr="005300C3">
        <w:rPr>
          <w:rFonts w:ascii="Verdana" w:hAnsi="Verdana"/>
          <w:b/>
          <w:bCs/>
          <w:sz w:val="28"/>
          <w:szCs w:val="28"/>
        </w:rPr>
        <w:t>, además de moradores de los barrios</w:t>
      </w:r>
      <w:r w:rsidR="00586E33" w:rsidRPr="005300C3">
        <w:rPr>
          <w:rFonts w:ascii="Verdana" w:hAnsi="Verdana"/>
          <w:sz w:val="28"/>
          <w:szCs w:val="28"/>
        </w:rPr>
        <w:t xml:space="preserve"> correspondientes a estas parroquias a las que también asistieron miembros de Policía Nacional y del Cuerpo de Bomberos por solicitud de nuestra institución para brindar importante información de seguridad a los </w:t>
      </w:r>
      <w:r w:rsidRPr="005300C3">
        <w:rPr>
          <w:rFonts w:ascii="Verdana" w:hAnsi="Verdana"/>
          <w:sz w:val="28"/>
          <w:szCs w:val="28"/>
        </w:rPr>
        <w:t>asistentes</w:t>
      </w:r>
      <w:r w:rsidR="00586E33" w:rsidRPr="005300C3">
        <w:rPr>
          <w:rFonts w:ascii="Verdana" w:hAnsi="Verdana"/>
          <w:sz w:val="28"/>
          <w:szCs w:val="28"/>
        </w:rPr>
        <w:t xml:space="preserve"> </w:t>
      </w:r>
      <w:r w:rsidRPr="005300C3">
        <w:rPr>
          <w:rFonts w:ascii="Verdana" w:hAnsi="Verdana"/>
          <w:sz w:val="28"/>
          <w:szCs w:val="28"/>
        </w:rPr>
        <w:t xml:space="preserve">a </w:t>
      </w:r>
      <w:r w:rsidR="00586E33" w:rsidRPr="005300C3">
        <w:rPr>
          <w:rFonts w:ascii="Verdana" w:hAnsi="Verdana"/>
          <w:sz w:val="28"/>
          <w:szCs w:val="28"/>
        </w:rPr>
        <w:t>estas</w:t>
      </w:r>
      <w:r w:rsidRPr="005300C3">
        <w:rPr>
          <w:rFonts w:ascii="Verdana" w:hAnsi="Verdana"/>
          <w:sz w:val="28"/>
          <w:szCs w:val="28"/>
        </w:rPr>
        <w:t xml:space="preserve"> reuniones propuestas en el Salón de los Alcaldes, de igual manera se </w:t>
      </w:r>
      <w:r w:rsidRPr="005300C3">
        <w:rPr>
          <w:rFonts w:ascii="Verdana" w:hAnsi="Verdana"/>
          <w:b/>
          <w:bCs/>
          <w:sz w:val="28"/>
          <w:szCs w:val="28"/>
        </w:rPr>
        <w:t>reactivaron</w:t>
      </w:r>
      <w:r w:rsidR="00FF4F8F" w:rsidRPr="005300C3">
        <w:rPr>
          <w:rFonts w:ascii="Verdana" w:hAnsi="Verdana"/>
          <w:sz w:val="28"/>
          <w:szCs w:val="28"/>
        </w:rPr>
        <w:t xml:space="preserve"> </w:t>
      </w:r>
      <w:r w:rsidR="004D0E55" w:rsidRPr="005300C3">
        <w:rPr>
          <w:rFonts w:ascii="Verdana" w:hAnsi="Verdana"/>
          <w:sz w:val="28"/>
          <w:szCs w:val="28"/>
        </w:rPr>
        <w:t>d</w:t>
      </w:r>
      <w:r w:rsidR="00FF4F8F" w:rsidRPr="005300C3">
        <w:rPr>
          <w:rFonts w:ascii="Verdana" w:hAnsi="Verdana"/>
          <w:sz w:val="28"/>
          <w:szCs w:val="28"/>
        </w:rPr>
        <w:t>oce</w:t>
      </w:r>
      <w:r w:rsidRPr="005300C3">
        <w:rPr>
          <w:rFonts w:ascii="Verdana" w:hAnsi="Verdana"/>
          <w:sz w:val="28"/>
          <w:szCs w:val="28"/>
        </w:rPr>
        <w:t xml:space="preserve"> </w:t>
      </w:r>
      <w:r w:rsidR="00FF4F8F" w:rsidRPr="005300C3">
        <w:rPr>
          <w:rFonts w:ascii="Verdana" w:hAnsi="Verdana"/>
          <w:sz w:val="28"/>
          <w:szCs w:val="28"/>
        </w:rPr>
        <w:t xml:space="preserve">de </w:t>
      </w:r>
      <w:r w:rsidRPr="005300C3">
        <w:rPr>
          <w:rFonts w:ascii="Verdana" w:hAnsi="Verdana"/>
          <w:sz w:val="28"/>
          <w:szCs w:val="28"/>
        </w:rPr>
        <w:t xml:space="preserve">los sistemas de video vigilancia que se encontraban en abandono entre </w:t>
      </w:r>
      <w:r w:rsidR="00FF4F8F" w:rsidRPr="005300C3">
        <w:rPr>
          <w:rFonts w:ascii="Verdana" w:hAnsi="Verdana"/>
          <w:sz w:val="28"/>
          <w:szCs w:val="28"/>
        </w:rPr>
        <w:t xml:space="preserve">estos </w:t>
      </w:r>
      <w:r w:rsidRPr="005300C3">
        <w:rPr>
          <w:rFonts w:ascii="Verdana" w:hAnsi="Verdana"/>
          <w:sz w:val="28"/>
          <w:szCs w:val="28"/>
        </w:rPr>
        <w:t>algun</w:t>
      </w:r>
      <w:r w:rsidR="00FF4F8F" w:rsidRPr="005300C3">
        <w:rPr>
          <w:rFonts w:ascii="Verdana" w:hAnsi="Verdana"/>
          <w:sz w:val="28"/>
          <w:szCs w:val="28"/>
        </w:rPr>
        <w:t>o</w:t>
      </w:r>
      <w:r w:rsidRPr="005300C3">
        <w:rPr>
          <w:rFonts w:ascii="Verdana" w:hAnsi="Verdana"/>
          <w:sz w:val="28"/>
          <w:szCs w:val="28"/>
        </w:rPr>
        <w:t>s las de</w:t>
      </w:r>
      <w:r w:rsidR="00551924" w:rsidRPr="005300C3">
        <w:rPr>
          <w:rFonts w:ascii="Verdana" w:hAnsi="Verdana"/>
          <w:sz w:val="28"/>
          <w:szCs w:val="28"/>
        </w:rPr>
        <w:t xml:space="preserve"> los barrios Cuarto Centenario, San Cayetano Bajo, Ciudadela Zamora, Parque Bolívar, Parque San Sebastián, Parque Pucará, Parque Jipiro, </w:t>
      </w:r>
      <w:r w:rsidRPr="005300C3">
        <w:rPr>
          <w:rFonts w:ascii="Verdana" w:hAnsi="Verdana"/>
          <w:sz w:val="28"/>
          <w:szCs w:val="28"/>
        </w:rPr>
        <w:t xml:space="preserve">Parque Lineal </w:t>
      </w:r>
      <w:r w:rsidR="00551924" w:rsidRPr="005300C3">
        <w:rPr>
          <w:rFonts w:ascii="Verdana" w:hAnsi="Verdana"/>
          <w:sz w:val="28"/>
          <w:szCs w:val="28"/>
        </w:rPr>
        <w:t xml:space="preserve">además de otros </w:t>
      </w:r>
      <w:r w:rsidRPr="005300C3">
        <w:rPr>
          <w:rFonts w:ascii="Verdana" w:hAnsi="Verdana"/>
          <w:sz w:val="28"/>
          <w:szCs w:val="28"/>
        </w:rPr>
        <w:t xml:space="preserve">y se amplió </w:t>
      </w:r>
      <w:r w:rsidR="00FF4F8F" w:rsidRPr="005300C3">
        <w:rPr>
          <w:rFonts w:ascii="Verdana" w:hAnsi="Verdana"/>
          <w:sz w:val="28"/>
          <w:szCs w:val="28"/>
        </w:rPr>
        <w:t>el</w:t>
      </w:r>
      <w:r w:rsidRPr="005300C3">
        <w:rPr>
          <w:rFonts w:ascii="Verdana" w:hAnsi="Verdana"/>
          <w:sz w:val="28"/>
          <w:szCs w:val="28"/>
        </w:rPr>
        <w:t xml:space="preserve"> circuito a algun</w:t>
      </w:r>
      <w:r w:rsidR="004D0E55" w:rsidRPr="005300C3">
        <w:rPr>
          <w:rFonts w:ascii="Verdana" w:hAnsi="Verdana"/>
          <w:sz w:val="28"/>
          <w:szCs w:val="28"/>
        </w:rPr>
        <w:t>a</w:t>
      </w:r>
      <w:r w:rsidRPr="005300C3">
        <w:rPr>
          <w:rFonts w:ascii="Verdana" w:hAnsi="Verdana"/>
          <w:sz w:val="28"/>
          <w:szCs w:val="28"/>
        </w:rPr>
        <w:t xml:space="preserve">s inmediaciones públicas con necesidades de vigilancia como el Centro de Revisión </w:t>
      </w:r>
      <w:r w:rsidR="0039164A" w:rsidRPr="005300C3">
        <w:rPr>
          <w:rFonts w:ascii="Verdana" w:hAnsi="Verdana"/>
          <w:sz w:val="28"/>
          <w:szCs w:val="28"/>
        </w:rPr>
        <w:t>Vehicular</w:t>
      </w:r>
      <w:r w:rsidRPr="005300C3">
        <w:rPr>
          <w:rFonts w:ascii="Verdana" w:hAnsi="Verdana"/>
          <w:sz w:val="28"/>
          <w:szCs w:val="28"/>
        </w:rPr>
        <w:t xml:space="preserve"> y Puerto Seco Comercial, esto además de la reactivación de cámaras de video ubicadas en los</w:t>
      </w:r>
      <w:r w:rsidR="00FF4F8F" w:rsidRPr="005300C3">
        <w:rPr>
          <w:rFonts w:ascii="Verdana" w:hAnsi="Verdana"/>
          <w:sz w:val="28"/>
          <w:szCs w:val="28"/>
        </w:rPr>
        <w:t xml:space="preserve"> tres</w:t>
      </w:r>
      <w:r w:rsidRPr="005300C3">
        <w:rPr>
          <w:rFonts w:ascii="Verdana" w:hAnsi="Verdana"/>
          <w:sz w:val="28"/>
          <w:szCs w:val="28"/>
        </w:rPr>
        <w:t xml:space="preserve"> Centros de Abasto de la localidad </w:t>
      </w:r>
      <w:r w:rsidR="008E1F5D" w:rsidRPr="005300C3">
        <w:rPr>
          <w:rFonts w:ascii="Verdana" w:hAnsi="Verdana"/>
          <w:sz w:val="28"/>
          <w:szCs w:val="28"/>
        </w:rPr>
        <w:t xml:space="preserve">que cuentan </w:t>
      </w:r>
      <w:r w:rsidR="008E1F5D" w:rsidRPr="005300C3">
        <w:rPr>
          <w:rFonts w:ascii="Verdana" w:hAnsi="Verdana"/>
          <w:sz w:val="28"/>
          <w:szCs w:val="28"/>
        </w:rPr>
        <w:lastRenderedPageBreak/>
        <w:t xml:space="preserve">con este sistema </w:t>
      </w:r>
      <w:r w:rsidRPr="005300C3">
        <w:rPr>
          <w:rFonts w:ascii="Verdana" w:hAnsi="Verdana"/>
          <w:sz w:val="28"/>
          <w:szCs w:val="28"/>
        </w:rPr>
        <w:t xml:space="preserve">para brindar vigilancia que sea operativa y de calidad. </w:t>
      </w:r>
    </w:p>
    <w:p w14:paraId="00000004" w14:textId="1FE380AF" w:rsidR="007075EA" w:rsidRPr="005300C3" w:rsidRDefault="00461FB6">
      <w:pPr>
        <w:spacing w:before="200"/>
        <w:jc w:val="both"/>
        <w:rPr>
          <w:rFonts w:ascii="Verdana" w:hAnsi="Verdana"/>
          <w:sz w:val="28"/>
          <w:szCs w:val="28"/>
        </w:rPr>
      </w:pPr>
      <w:r w:rsidRPr="005300C3">
        <w:rPr>
          <w:rFonts w:ascii="Verdana" w:hAnsi="Verdana"/>
          <w:sz w:val="28"/>
          <w:szCs w:val="28"/>
        </w:rPr>
        <w:t xml:space="preserve">En conjunción con la </w:t>
      </w:r>
      <w:r w:rsidRPr="005300C3">
        <w:rPr>
          <w:rFonts w:ascii="Verdana" w:hAnsi="Verdana"/>
          <w:b/>
          <w:bCs/>
          <w:sz w:val="28"/>
          <w:szCs w:val="28"/>
        </w:rPr>
        <w:t>empresa privada</w:t>
      </w:r>
      <w:r w:rsidRPr="005300C3">
        <w:rPr>
          <w:rFonts w:ascii="Verdana" w:hAnsi="Verdana"/>
          <w:sz w:val="28"/>
          <w:szCs w:val="28"/>
        </w:rPr>
        <w:t xml:space="preserve"> en virtud del combatir al virus que afecta a nuestra ciudad se </w:t>
      </w:r>
      <w:r w:rsidRPr="005300C3">
        <w:rPr>
          <w:rFonts w:ascii="Verdana" w:hAnsi="Verdana"/>
          <w:b/>
          <w:bCs/>
          <w:sz w:val="28"/>
          <w:szCs w:val="28"/>
        </w:rPr>
        <w:t xml:space="preserve">gestionaron de manera gratuita </w:t>
      </w:r>
      <w:r w:rsidR="00551924" w:rsidRPr="005300C3">
        <w:rPr>
          <w:rFonts w:ascii="Verdana" w:hAnsi="Verdana"/>
          <w:b/>
          <w:bCs/>
          <w:sz w:val="28"/>
          <w:szCs w:val="28"/>
        </w:rPr>
        <w:t>once</w:t>
      </w:r>
      <w:r w:rsidRPr="005300C3">
        <w:rPr>
          <w:rFonts w:ascii="Verdana" w:hAnsi="Verdana"/>
          <w:b/>
          <w:bCs/>
          <w:sz w:val="28"/>
          <w:szCs w:val="28"/>
        </w:rPr>
        <w:t xml:space="preserve"> fumigaciones</w:t>
      </w:r>
      <w:r w:rsidRPr="005300C3">
        <w:rPr>
          <w:rFonts w:ascii="Verdana" w:hAnsi="Verdana"/>
          <w:sz w:val="28"/>
          <w:szCs w:val="28"/>
        </w:rPr>
        <w:t xml:space="preserve"> con amonio cuaternario </w:t>
      </w:r>
      <w:r w:rsidR="00551924" w:rsidRPr="005300C3">
        <w:rPr>
          <w:rFonts w:ascii="Verdana" w:hAnsi="Verdana"/>
          <w:sz w:val="28"/>
          <w:szCs w:val="28"/>
        </w:rPr>
        <w:t>a</w:t>
      </w:r>
      <w:r w:rsidRPr="005300C3">
        <w:rPr>
          <w:rFonts w:ascii="Verdana" w:hAnsi="Verdana"/>
          <w:sz w:val="28"/>
          <w:szCs w:val="28"/>
        </w:rPr>
        <w:t xml:space="preserve"> inmediaciones municipales y barrios del cantón, tales como Teatro Bolívar, Museo Matilde Hidalgo de Procel, Hogar “San Camilo de </w:t>
      </w:r>
      <w:proofErr w:type="spellStart"/>
      <w:r w:rsidRPr="005300C3">
        <w:rPr>
          <w:rFonts w:ascii="Verdana" w:hAnsi="Verdana"/>
          <w:sz w:val="28"/>
          <w:szCs w:val="28"/>
        </w:rPr>
        <w:t>Lellis</w:t>
      </w:r>
      <w:proofErr w:type="spellEnd"/>
      <w:r w:rsidRPr="005300C3">
        <w:rPr>
          <w:rFonts w:ascii="Verdana" w:hAnsi="Verdana"/>
          <w:sz w:val="28"/>
          <w:szCs w:val="28"/>
        </w:rPr>
        <w:t xml:space="preserve">”, Clínica Municipal “Julia Esther </w:t>
      </w:r>
      <w:r w:rsidR="00551924" w:rsidRPr="005300C3">
        <w:rPr>
          <w:rFonts w:ascii="Verdana" w:hAnsi="Verdana"/>
          <w:sz w:val="28"/>
          <w:szCs w:val="28"/>
        </w:rPr>
        <w:t>González</w:t>
      </w:r>
      <w:r w:rsidRPr="005300C3">
        <w:rPr>
          <w:rFonts w:ascii="Verdana" w:hAnsi="Verdana"/>
          <w:sz w:val="28"/>
          <w:szCs w:val="28"/>
        </w:rPr>
        <w:t xml:space="preserve"> Delgad</w:t>
      </w:r>
      <w:r w:rsidR="00551924" w:rsidRPr="005300C3">
        <w:rPr>
          <w:rFonts w:ascii="Verdana" w:hAnsi="Verdana"/>
          <w:sz w:val="28"/>
          <w:szCs w:val="28"/>
        </w:rPr>
        <w:t>o</w:t>
      </w:r>
      <w:r w:rsidRPr="005300C3">
        <w:rPr>
          <w:rFonts w:ascii="Verdana" w:hAnsi="Verdana"/>
          <w:sz w:val="28"/>
          <w:szCs w:val="28"/>
        </w:rPr>
        <w:t xml:space="preserve">”, centro de acopio de víveres entre otros; se logró iniciar la conformación del grupo de trabajo para los proyectos educativos tales como Yo Aprendo Seguridad con los diferentes actores de seguridad del cantón y consolidar el apoyo de diferentes </w:t>
      </w:r>
      <w:r w:rsidRPr="005300C3">
        <w:rPr>
          <w:rFonts w:ascii="Verdana" w:hAnsi="Verdana"/>
          <w:b/>
          <w:bCs/>
          <w:sz w:val="28"/>
          <w:szCs w:val="28"/>
        </w:rPr>
        <w:t>instituciones crediticias</w:t>
      </w:r>
      <w:r w:rsidRPr="005300C3">
        <w:rPr>
          <w:rFonts w:ascii="Verdana" w:hAnsi="Verdana"/>
          <w:sz w:val="28"/>
          <w:szCs w:val="28"/>
        </w:rPr>
        <w:t xml:space="preserve"> </w:t>
      </w:r>
      <w:r w:rsidR="00551924" w:rsidRPr="005300C3">
        <w:rPr>
          <w:rFonts w:ascii="Verdana" w:hAnsi="Verdana"/>
          <w:sz w:val="28"/>
          <w:szCs w:val="28"/>
        </w:rPr>
        <w:t>tales como Banco de Guayaquil, Banco de Pichincha</w:t>
      </w:r>
      <w:r w:rsidR="00357787" w:rsidRPr="005300C3">
        <w:rPr>
          <w:rFonts w:ascii="Verdana" w:hAnsi="Verdana"/>
          <w:sz w:val="28"/>
          <w:szCs w:val="28"/>
        </w:rPr>
        <w:t>, Banco de Loja y dependencias de cobranzas municipales</w:t>
      </w:r>
      <w:r w:rsidR="00551924" w:rsidRPr="005300C3">
        <w:rPr>
          <w:rFonts w:ascii="Verdana" w:hAnsi="Verdana"/>
          <w:sz w:val="28"/>
          <w:szCs w:val="28"/>
        </w:rPr>
        <w:t xml:space="preserve"> </w:t>
      </w:r>
      <w:r w:rsidRPr="005300C3">
        <w:rPr>
          <w:rFonts w:ascii="Verdana" w:hAnsi="Verdana"/>
          <w:sz w:val="28"/>
          <w:szCs w:val="28"/>
        </w:rPr>
        <w:t>del centro de la ciudad</w:t>
      </w:r>
      <w:r w:rsidR="00357787" w:rsidRPr="005300C3">
        <w:rPr>
          <w:rFonts w:ascii="Verdana" w:hAnsi="Verdana"/>
          <w:sz w:val="28"/>
          <w:szCs w:val="28"/>
        </w:rPr>
        <w:t xml:space="preserve"> </w:t>
      </w:r>
      <w:r w:rsidRPr="005300C3">
        <w:rPr>
          <w:rFonts w:ascii="Verdana" w:hAnsi="Verdana"/>
          <w:sz w:val="28"/>
          <w:szCs w:val="28"/>
        </w:rPr>
        <w:t xml:space="preserve">para la colocación de </w:t>
      </w:r>
      <w:r w:rsidR="00357787" w:rsidRPr="005300C3">
        <w:rPr>
          <w:rFonts w:ascii="Verdana" w:hAnsi="Verdana"/>
          <w:sz w:val="28"/>
          <w:szCs w:val="28"/>
        </w:rPr>
        <w:t xml:space="preserve">manera planificada de </w:t>
      </w:r>
      <w:r w:rsidRPr="005300C3">
        <w:rPr>
          <w:rFonts w:ascii="Verdana" w:hAnsi="Verdana"/>
          <w:sz w:val="28"/>
          <w:szCs w:val="28"/>
        </w:rPr>
        <w:t>Banners Informativos con normas de seguridad ciudadana y sanitaria para conocimiento del público en general</w:t>
      </w:r>
      <w:r w:rsidR="00072686" w:rsidRPr="005300C3">
        <w:rPr>
          <w:rFonts w:ascii="Verdana" w:hAnsi="Verdana"/>
          <w:sz w:val="28"/>
          <w:szCs w:val="28"/>
        </w:rPr>
        <w:t xml:space="preserve">, se realizó un </w:t>
      </w:r>
      <w:r w:rsidR="00072686" w:rsidRPr="005300C3">
        <w:rPr>
          <w:rFonts w:ascii="Verdana" w:hAnsi="Verdana"/>
          <w:b/>
          <w:bCs/>
          <w:sz w:val="28"/>
          <w:szCs w:val="28"/>
        </w:rPr>
        <w:t>convenio</w:t>
      </w:r>
      <w:r w:rsidR="00072686" w:rsidRPr="005300C3">
        <w:rPr>
          <w:rFonts w:ascii="Verdana" w:hAnsi="Verdana"/>
          <w:sz w:val="28"/>
          <w:szCs w:val="28"/>
        </w:rPr>
        <w:t xml:space="preserve"> para articular las funciones de nuestra institución con el SIS ECU911</w:t>
      </w:r>
      <w:r w:rsidR="00AF36EC" w:rsidRPr="005300C3">
        <w:rPr>
          <w:rFonts w:ascii="Verdana" w:hAnsi="Verdana"/>
          <w:sz w:val="28"/>
          <w:szCs w:val="28"/>
        </w:rPr>
        <w:t>, donde se pudieron realizar capacitaciones a todo el personal operativo sobre el uso de los siste</w:t>
      </w:r>
      <w:bookmarkStart w:id="0" w:name="_GoBack"/>
      <w:bookmarkEnd w:id="0"/>
      <w:r w:rsidR="00AF36EC" w:rsidRPr="005300C3">
        <w:rPr>
          <w:rFonts w:ascii="Verdana" w:hAnsi="Verdana"/>
          <w:sz w:val="28"/>
          <w:szCs w:val="28"/>
        </w:rPr>
        <w:t>mas y normas de video vigilancia</w:t>
      </w:r>
      <w:r w:rsidRPr="005300C3">
        <w:rPr>
          <w:rFonts w:ascii="Verdana" w:hAnsi="Verdana"/>
          <w:sz w:val="28"/>
          <w:szCs w:val="28"/>
        </w:rPr>
        <w:t>; éstas entre otras actividades de gran relevancia ejecutadas por el Concejo Cantonal de Seguridad Ciudadana en afán de generar promoción de la buena seguridad ciudadana que pueda a estar a la mano de una Loja para todos.</w:t>
      </w:r>
    </w:p>
    <w:sectPr w:rsidR="007075EA" w:rsidRPr="005300C3" w:rsidSect="00AF36EC">
      <w:pgSz w:w="11909" w:h="16834"/>
      <w:pgMar w:top="1440" w:right="1080" w:bottom="1440" w:left="108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5EA"/>
    <w:rsid w:val="00072686"/>
    <w:rsid w:val="00124BBA"/>
    <w:rsid w:val="00357787"/>
    <w:rsid w:val="0039164A"/>
    <w:rsid w:val="00461FB6"/>
    <w:rsid w:val="004D0E55"/>
    <w:rsid w:val="005073D0"/>
    <w:rsid w:val="005300C3"/>
    <w:rsid w:val="00551924"/>
    <w:rsid w:val="00586E33"/>
    <w:rsid w:val="007075EA"/>
    <w:rsid w:val="008E1F5D"/>
    <w:rsid w:val="0090535A"/>
    <w:rsid w:val="00AF36EC"/>
    <w:rsid w:val="00C82B73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46478A"/>
  <w15:docId w15:val="{D2ACD121-730B-43A3-8177-3C8163A13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419" w:eastAsia="es-EC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10A54-76DC-401F-B9F5-EAC07C337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 - SEGURIDAD</dc:creator>
  <cp:lastModifiedBy>CCSCL</cp:lastModifiedBy>
  <cp:revision>2</cp:revision>
  <cp:lastPrinted>2021-05-13T17:07:00Z</cp:lastPrinted>
  <dcterms:created xsi:type="dcterms:W3CDTF">2021-06-21T14:55:00Z</dcterms:created>
  <dcterms:modified xsi:type="dcterms:W3CDTF">2021-06-21T14:55:00Z</dcterms:modified>
</cp:coreProperties>
</file>